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82D59E" w14:textId="77777777" w:rsidR="009C1D22" w:rsidRPr="00495505" w:rsidRDefault="00171C15" w:rsidP="009C1D22">
      <w:pPr>
        <w:jc w:val="center"/>
        <w:rPr>
          <w:rFonts w:ascii="Times New Roman" w:hAnsi="Times New Roman" w:cs="Times New Roman"/>
          <w:b/>
          <w:sz w:val="36"/>
          <w:szCs w:val="36"/>
        </w:rPr>
      </w:pPr>
      <w:r w:rsidRPr="00495505">
        <w:rPr>
          <w:rFonts w:ascii="Times New Roman" w:hAnsi="Times New Roman" w:cs="Times New Roman"/>
          <w:b/>
          <w:sz w:val="36"/>
          <w:szCs w:val="36"/>
        </w:rPr>
        <w:t>MINUTES</w:t>
      </w:r>
    </w:p>
    <w:p w14:paraId="7949D50D" w14:textId="77777777" w:rsidR="009C1D22" w:rsidRPr="00495505" w:rsidRDefault="009C1D22" w:rsidP="009C1D22">
      <w:pPr>
        <w:jc w:val="center"/>
        <w:rPr>
          <w:rFonts w:ascii="Times New Roman" w:hAnsi="Times New Roman" w:cs="Times New Roman"/>
          <w:b/>
          <w:sz w:val="24"/>
          <w:szCs w:val="24"/>
        </w:rPr>
      </w:pPr>
      <w:r w:rsidRPr="00495505">
        <w:rPr>
          <w:rFonts w:ascii="Times New Roman" w:hAnsi="Times New Roman" w:cs="Times New Roman"/>
          <w:b/>
          <w:sz w:val="24"/>
          <w:szCs w:val="24"/>
        </w:rPr>
        <w:t>NTSSA BUSINESS MEETING HELD AT</w:t>
      </w:r>
    </w:p>
    <w:p w14:paraId="207F5EF1" w14:textId="4D5A769E" w:rsidR="009C1D22" w:rsidRPr="00495505" w:rsidRDefault="00007DDF" w:rsidP="009C1D22">
      <w:pPr>
        <w:jc w:val="center"/>
        <w:rPr>
          <w:rFonts w:ascii="Times New Roman" w:hAnsi="Times New Roman" w:cs="Times New Roman"/>
          <w:b/>
          <w:sz w:val="24"/>
          <w:szCs w:val="24"/>
        </w:rPr>
      </w:pPr>
      <w:r>
        <w:rPr>
          <w:rFonts w:ascii="Times New Roman" w:hAnsi="Times New Roman" w:cs="Times New Roman"/>
          <w:b/>
          <w:sz w:val="24"/>
          <w:szCs w:val="24"/>
        </w:rPr>
        <w:t>PROTEA HOTEL, PRETORIA, LOFTUS PARK</w:t>
      </w:r>
    </w:p>
    <w:p w14:paraId="516A09E8" w14:textId="0F440E28" w:rsidR="00C6518A" w:rsidRPr="00495505" w:rsidRDefault="009C1D22" w:rsidP="00C6518A">
      <w:pPr>
        <w:jc w:val="center"/>
        <w:rPr>
          <w:rFonts w:ascii="Times New Roman" w:hAnsi="Times New Roman" w:cs="Times New Roman"/>
          <w:b/>
          <w:sz w:val="24"/>
          <w:szCs w:val="24"/>
        </w:rPr>
      </w:pPr>
      <w:r w:rsidRPr="00495505">
        <w:rPr>
          <w:rFonts w:ascii="Times New Roman" w:hAnsi="Times New Roman" w:cs="Times New Roman"/>
          <w:b/>
          <w:sz w:val="24"/>
          <w:szCs w:val="24"/>
        </w:rPr>
        <w:t>2</w:t>
      </w:r>
      <w:r w:rsidR="003C678C">
        <w:rPr>
          <w:rFonts w:ascii="Times New Roman" w:hAnsi="Times New Roman" w:cs="Times New Roman"/>
          <w:b/>
          <w:sz w:val="24"/>
          <w:szCs w:val="24"/>
        </w:rPr>
        <w:t>7–</w:t>
      </w:r>
      <w:r w:rsidR="00007DDF">
        <w:rPr>
          <w:rFonts w:ascii="Times New Roman" w:hAnsi="Times New Roman" w:cs="Times New Roman"/>
          <w:b/>
          <w:sz w:val="24"/>
          <w:szCs w:val="24"/>
        </w:rPr>
        <w:t>30 October 2021</w:t>
      </w:r>
    </w:p>
    <w:p w14:paraId="6C0AF89F" w14:textId="39D15708" w:rsidR="00C6518A" w:rsidRPr="00495505" w:rsidRDefault="009C1D22" w:rsidP="00C6518A">
      <w:pPr>
        <w:jc w:val="center"/>
        <w:rPr>
          <w:rFonts w:ascii="Times New Roman" w:hAnsi="Times New Roman" w:cs="Times New Roman"/>
          <w:b/>
          <w:sz w:val="24"/>
          <w:szCs w:val="24"/>
        </w:rPr>
      </w:pPr>
      <w:r w:rsidRPr="00495505">
        <w:rPr>
          <w:rFonts w:ascii="Times New Roman" w:hAnsi="Times New Roman" w:cs="Times New Roman"/>
          <w:b/>
          <w:sz w:val="24"/>
          <w:szCs w:val="24"/>
        </w:rPr>
        <w:t>Venue</w:t>
      </w:r>
      <w:r w:rsidR="00C6518A" w:rsidRPr="00495505">
        <w:rPr>
          <w:rFonts w:ascii="Times New Roman" w:hAnsi="Times New Roman" w:cs="Times New Roman"/>
          <w:b/>
          <w:sz w:val="24"/>
          <w:szCs w:val="24"/>
        </w:rPr>
        <w:t>:</w:t>
      </w:r>
      <w:r w:rsidRPr="00495505">
        <w:rPr>
          <w:rFonts w:ascii="Times New Roman" w:hAnsi="Times New Roman" w:cs="Times New Roman"/>
          <w:b/>
          <w:sz w:val="24"/>
          <w:szCs w:val="24"/>
        </w:rPr>
        <w:t xml:space="preserve"> </w:t>
      </w:r>
      <w:r w:rsidR="00007DDF">
        <w:rPr>
          <w:rFonts w:ascii="Times New Roman" w:hAnsi="Times New Roman" w:cs="Times New Roman"/>
          <w:b/>
          <w:sz w:val="24"/>
          <w:szCs w:val="24"/>
        </w:rPr>
        <w:t>Function Room, 5</w:t>
      </w:r>
      <w:r w:rsidR="00007DDF" w:rsidRPr="00007DDF">
        <w:rPr>
          <w:rFonts w:ascii="Times New Roman" w:hAnsi="Times New Roman" w:cs="Times New Roman"/>
          <w:b/>
          <w:sz w:val="24"/>
          <w:szCs w:val="24"/>
          <w:vertAlign w:val="superscript"/>
        </w:rPr>
        <w:t>th</w:t>
      </w:r>
      <w:r w:rsidR="00007DDF">
        <w:rPr>
          <w:rFonts w:ascii="Times New Roman" w:hAnsi="Times New Roman" w:cs="Times New Roman"/>
          <w:b/>
          <w:sz w:val="24"/>
          <w:szCs w:val="24"/>
        </w:rPr>
        <w:t xml:space="preserve"> Floor</w:t>
      </w:r>
    </w:p>
    <w:p w14:paraId="7BF0E8D0" w14:textId="77777777" w:rsidR="009C1D22" w:rsidRPr="00495505" w:rsidRDefault="009C1D22" w:rsidP="009C1D22">
      <w:pPr>
        <w:jc w:val="center"/>
        <w:rPr>
          <w:rFonts w:ascii="Times New Roman" w:hAnsi="Times New Roman" w:cs="Times New Roman"/>
          <w:b/>
          <w:sz w:val="24"/>
          <w:szCs w:val="24"/>
        </w:rPr>
      </w:pPr>
    </w:p>
    <w:p w14:paraId="642079E8" w14:textId="4CEF3D19" w:rsidR="009C1D22" w:rsidRPr="00495505" w:rsidRDefault="009C1D22" w:rsidP="009C1D22">
      <w:pPr>
        <w:rPr>
          <w:rFonts w:ascii="Times New Roman" w:hAnsi="Times New Roman" w:cs="Times New Roman"/>
          <w:b/>
          <w:sz w:val="24"/>
          <w:szCs w:val="24"/>
        </w:rPr>
      </w:pPr>
      <w:r w:rsidRPr="00495505">
        <w:rPr>
          <w:rFonts w:ascii="Times New Roman" w:hAnsi="Times New Roman" w:cs="Times New Roman"/>
          <w:b/>
          <w:sz w:val="24"/>
          <w:szCs w:val="24"/>
        </w:rPr>
        <w:t>1. Welcome</w:t>
      </w:r>
      <w:r w:rsidR="002C5889">
        <w:rPr>
          <w:rFonts w:ascii="Times New Roman" w:hAnsi="Times New Roman" w:cs="Times New Roman"/>
          <w:b/>
          <w:sz w:val="24"/>
          <w:szCs w:val="24"/>
        </w:rPr>
        <w:t xml:space="preserve"> (1</w:t>
      </w:r>
      <w:r w:rsidR="002C5889" w:rsidRPr="002E616E">
        <w:rPr>
          <w:rFonts w:ascii="Times New Roman" w:hAnsi="Times New Roman" w:cs="Times New Roman"/>
          <w:b/>
          <w:sz w:val="24"/>
          <w:szCs w:val="24"/>
          <w:vertAlign w:val="superscript"/>
        </w:rPr>
        <w:t>st</w:t>
      </w:r>
      <w:r w:rsidR="002C5889">
        <w:rPr>
          <w:rFonts w:ascii="Times New Roman" w:hAnsi="Times New Roman" w:cs="Times New Roman"/>
          <w:b/>
          <w:sz w:val="24"/>
          <w:szCs w:val="24"/>
        </w:rPr>
        <w:t xml:space="preserve"> BM)</w:t>
      </w:r>
    </w:p>
    <w:p w14:paraId="4CF1AD58" w14:textId="474675FB" w:rsidR="002E616E" w:rsidRPr="00495505" w:rsidRDefault="00007DDF" w:rsidP="003E69E7">
      <w:pPr>
        <w:jc w:val="both"/>
        <w:rPr>
          <w:rFonts w:ascii="Times New Roman" w:hAnsi="Times New Roman" w:cs="Times New Roman"/>
          <w:sz w:val="24"/>
          <w:szCs w:val="24"/>
        </w:rPr>
      </w:pPr>
      <w:r>
        <w:rPr>
          <w:rFonts w:ascii="Times New Roman" w:hAnsi="Times New Roman" w:cs="Times New Roman"/>
          <w:sz w:val="24"/>
          <w:szCs w:val="24"/>
        </w:rPr>
        <w:t>Chair</w:t>
      </w:r>
      <w:r w:rsidR="003C678C">
        <w:rPr>
          <w:rFonts w:ascii="Times New Roman" w:hAnsi="Times New Roman" w:cs="Times New Roman"/>
          <w:sz w:val="24"/>
          <w:szCs w:val="24"/>
        </w:rPr>
        <w:t xml:space="preserve">person </w:t>
      </w:r>
      <w:r w:rsidR="007A0033">
        <w:rPr>
          <w:rFonts w:ascii="Times New Roman" w:hAnsi="Times New Roman" w:cs="Times New Roman"/>
          <w:sz w:val="24"/>
          <w:szCs w:val="24"/>
        </w:rPr>
        <w:t>Lilly Nortjé</w:t>
      </w:r>
      <w:r w:rsidR="003C678C">
        <w:rPr>
          <w:rFonts w:ascii="Times New Roman" w:hAnsi="Times New Roman" w:cs="Times New Roman"/>
          <w:sz w:val="24"/>
          <w:szCs w:val="24"/>
        </w:rPr>
        <w:t>-Meyer</w:t>
      </w:r>
      <w:r>
        <w:rPr>
          <w:rFonts w:ascii="Times New Roman" w:hAnsi="Times New Roman" w:cs="Times New Roman"/>
          <w:sz w:val="24"/>
          <w:szCs w:val="24"/>
        </w:rPr>
        <w:t xml:space="preserve"> welcomes all physcially present. Virtual attendants who are members of the NTSSA are also</w:t>
      </w:r>
      <w:r w:rsidR="00BF27EF">
        <w:rPr>
          <w:rFonts w:ascii="Times New Roman" w:hAnsi="Times New Roman" w:cs="Times New Roman"/>
          <w:sz w:val="24"/>
          <w:szCs w:val="24"/>
        </w:rPr>
        <w:t xml:space="preserve"> welcomed; they are</w:t>
      </w:r>
      <w:r>
        <w:rPr>
          <w:rFonts w:ascii="Times New Roman" w:hAnsi="Times New Roman" w:cs="Times New Roman"/>
          <w:sz w:val="24"/>
          <w:szCs w:val="24"/>
        </w:rPr>
        <w:t xml:space="preserve"> part of this business meeting.</w:t>
      </w:r>
    </w:p>
    <w:p w14:paraId="6E93F0AB" w14:textId="708D9914" w:rsidR="009C1D22" w:rsidRPr="00495505" w:rsidRDefault="00495505" w:rsidP="009C1D22">
      <w:pPr>
        <w:rPr>
          <w:rFonts w:ascii="Times New Roman" w:hAnsi="Times New Roman" w:cs="Times New Roman"/>
          <w:b/>
          <w:sz w:val="24"/>
          <w:szCs w:val="24"/>
        </w:rPr>
      </w:pPr>
      <w:r w:rsidRPr="00495505">
        <w:rPr>
          <w:rFonts w:ascii="Times New Roman" w:hAnsi="Times New Roman" w:cs="Times New Roman"/>
          <w:b/>
          <w:sz w:val="24"/>
          <w:szCs w:val="24"/>
        </w:rPr>
        <w:t>2. Personalia</w:t>
      </w:r>
      <w:r w:rsidR="002C5889">
        <w:rPr>
          <w:rFonts w:ascii="Times New Roman" w:hAnsi="Times New Roman" w:cs="Times New Roman"/>
          <w:b/>
          <w:sz w:val="24"/>
          <w:szCs w:val="24"/>
        </w:rPr>
        <w:t xml:space="preserve"> (1</w:t>
      </w:r>
      <w:r w:rsidR="002C5889" w:rsidRPr="002E616E">
        <w:rPr>
          <w:rFonts w:ascii="Times New Roman" w:hAnsi="Times New Roman" w:cs="Times New Roman"/>
          <w:b/>
          <w:sz w:val="24"/>
          <w:szCs w:val="24"/>
          <w:vertAlign w:val="superscript"/>
        </w:rPr>
        <w:t>st</w:t>
      </w:r>
      <w:r w:rsidR="002C5889">
        <w:rPr>
          <w:rFonts w:ascii="Times New Roman" w:hAnsi="Times New Roman" w:cs="Times New Roman"/>
          <w:b/>
          <w:sz w:val="24"/>
          <w:szCs w:val="24"/>
        </w:rPr>
        <w:t xml:space="preserve"> BM)</w:t>
      </w:r>
    </w:p>
    <w:p w14:paraId="3C84B8F2" w14:textId="198BA548" w:rsidR="002E616E" w:rsidRDefault="00007DDF" w:rsidP="003E69E7">
      <w:pPr>
        <w:jc w:val="both"/>
        <w:rPr>
          <w:rFonts w:ascii="Times New Roman" w:hAnsi="Times New Roman" w:cs="Times New Roman"/>
          <w:sz w:val="24"/>
          <w:szCs w:val="24"/>
        </w:rPr>
      </w:pPr>
      <w:r>
        <w:rPr>
          <w:rFonts w:ascii="Times New Roman" w:hAnsi="Times New Roman" w:cs="Times New Roman"/>
          <w:sz w:val="24"/>
          <w:szCs w:val="24"/>
        </w:rPr>
        <w:t>Four</w:t>
      </w:r>
      <w:r w:rsidRPr="00007DDF">
        <w:rPr>
          <w:rFonts w:ascii="Times New Roman" w:hAnsi="Times New Roman" w:cs="Times New Roman"/>
          <w:sz w:val="24"/>
          <w:szCs w:val="24"/>
        </w:rPr>
        <w:t xml:space="preserve"> important </w:t>
      </w:r>
      <w:r w:rsidR="00114375">
        <w:rPr>
          <w:rFonts w:ascii="Times New Roman" w:hAnsi="Times New Roman" w:cs="Times New Roman"/>
          <w:sz w:val="24"/>
          <w:szCs w:val="24"/>
        </w:rPr>
        <w:t xml:space="preserve">scholars in our </w:t>
      </w:r>
      <w:r w:rsidR="00DF2011">
        <w:rPr>
          <w:rFonts w:ascii="Times New Roman" w:hAnsi="Times New Roman" w:cs="Times New Roman"/>
          <w:sz w:val="24"/>
          <w:szCs w:val="24"/>
        </w:rPr>
        <w:t>field have passed away</w:t>
      </w:r>
      <w:r w:rsidR="00114375">
        <w:rPr>
          <w:rFonts w:ascii="Times New Roman" w:hAnsi="Times New Roman" w:cs="Times New Roman"/>
          <w:sz w:val="24"/>
          <w:szCs w:val="24"/>
        </w:rPr>
        <w:t xml:space="preserve"> since the</w:t>
      </w:r>
      <w:r>
        <w:rPr>
          <w:rFonts w:ascii="Times New Roman" w:hAnsi="Times New Roman" w:cs="Times New Roman"/>
          <w:sz w:val="24"/>
          <w:szCs w:val="24"/>
        </w:rPr>
        <w:t xml:space="preserve"> last business meeting</w:t>
      </w:r>
      <w:r w:rsidRPr="00007DDF">
        <w:rPr>
          <w:rFonts w:ascii="Times New Roman" w:hAnsi="Times New Roman" w:cs="Times New Roman"/>
          <w:sz w:val="24"/>
          <w:szCs w:val="24"/>
        </w:rPr>
        <w:t xml:space="preserve">: </w:t>
      </w:r>
      <w:r>
        <w:rPr>
          <w:rFonts w:ascii="Times New Roman" w:hAnsi="Times New Roman" w:cs="Times New Roman"/>
          <w:sz w:val="24"/>
          <w:szCs w:val="24"/>
        </w:rPr>
        <w:t xml:space="preserve">Profs </w:t>
      </w:r>
      <w:r w:rsidR="00BF27EF">
        <w:rPr>
          <w:rFonts w:ascii="Times New Roman" w:hAnsi="Times New Roman" w:cs="Times New Roman"/>
          <w:sz w:val="24"/>
          <w:szCs w:val="24"/>
        </w:rPr>
        <w:t>Jur</w:t>
      </w:r>
      <w:r w:rsidRPr="00007DDF">
        <w:rPr>
          <w:rFonts w:ascii="Times New Roman" w:hAnsi="Times New Roman" w:cs="Times New Roman"/>
          <w:sz w:val="24"/>
          <w:szCs w:val="24"/>
        </w:rPr>
        <w:t xml:space="preserve">ie </w:t>
      </w:r>
      <w:r>
        <w:rPr>
          <w:rFonts w:ascii="Times New Roman" w:hAnsi="Times New Roman" w:cs="Times New Roman"/>
          <w:sz w:val="24"/>
          <w:szCs w:val="24"/>
        </w:rPr>
        <w:t>l</w:t>
      </w:r>
      <w:r w:rsidRPr="00007DDF">
        <w:rPr>
          <w:rFonts w:ascii="Times New Roman" w:hAnsi="Times New Roman" w:cs="Times New Roman"/>
          <w:sz w:val="24"/>
          <w:szCs w:val="24"/>
        </w:rPr>
        <w:t>e Roux</w:t>
      </w:r>
      <w:r w:rsidR="006B099E">
        <w:rPr>
          <w:rFonts w:ascii="Times New Roman" w:hAnsi="Times New Roman" w:cs="Times New Roman"/>
          <w:sz w:val="24"/>
          <w:szCs w:val="24"/>
        </w:rPr>
        <w:t xml:space="preserve"> (UP)</w:t>
      </w:r>
      <w:r w:rsidRPr="00007DDF">
        <w:rPr>
          <w:rFonts w:ascii="Times New Roman" w:hAnsi="Times New Roman" w:cs="Times New Roman"/>
          <w:sz w:val="24"/>
          <w:szCs w:val="24"/>
        </w:rPr>
        <w:t>, Jan du Rand</w:t>
      </w:r>
      <w:r w:rsidR="006B099E">
        <w:rPr>
          <w:rFonts w:ascii="Times New Roman" w:hAnsi="Times New Roman" w:cs="Times New Roman"/>
          <w:sz w:val="24"/>
          <w:szCs w:val="24"/>
        </w:rPr>
        <w:t xml:space="preserve"> (UJ)</w:t>
      </w:r>
      <w:r w:rsidRPr="00007DDF">
        <w:rPr>
          <w:rFonts w:ascii="Times New Roman" w:hAnsi="Times New Roman" w:cs="Times New Roman"/>
          <w:sz w:val="24"/>
          <w:szCs w:val="24"/>
        </w:rPr>
        <w:t>, Benjamin Hendricks</w:t>
      </w:r>
      <w:r w:rsidR="006B099E">
        <w:rPr>
          <w:rFonts w:ascii="Times New Roman" w:hAnsi="Times New Roman" w:cs="Times New Roman"/>
          <w:sz w:val="24"/>
          <w:szCs w:val="24"/>
        </w:rPr>
        <w:t xml:space="preserve"> (UJ)</w:t>
      </w:r>
      <w:r w:rsidRPr="00007DDF">
        <w:rPr>
          <w:rFonts w:ascii="Times New Roman" w:hAnsi="Times New Roman" w:cs="Times New Roman"/>
          <w:sz w:val="24"/>
          <w:szCs w:val="24"/>
        </w:rPr>
        <w:t>, and Cees J. den Heyer</w:t>
      </w:r>
      <w:r w:rsidR="006B099E">
        <w:rPr>
          <w:rFonts w:ascii="Times New Roman" w:hAnsi="Times New Roman" w:cs="Times New Roman"/>
          <w:sz w:val="24"/>
          <w:szCs w:val="24"/>
        </w:rPr>
        <w:t xml:space="preserve"> (Kampen, Neth.)</w:t>
      </w:r>
      <w:r>
        <w:rPr>
          <w:rFonts w:ascii="Times New Roman" w:hAnsi="Times New Roman" w:cs="Times New Roman"/>
          <w:sz w:val="24"/>
          <w:szCs w:val="24"/>
        </w:rPr>
        <w:t>.</w:t>
      </w:r>
      <w:r>
        <w:t xml:space="preserve"> </w:t>
      </w:r>
      <w:r w:rsidR="002E616E" w:rsidRPr="00495505">
        <w:rPr>
          <w:rFonts w:ascii="Times New Roman" w:hAnsi="Times New Roman" w:cs="Times New Roman"/>
          <w:sz w:val="24"/>
          <w:szCs w:val="24"/>
        </w:rPr>
        <w:t>Members observe a moment of silence in respect.</w:t>
      </w:r>
    </w:p>
    <w:p w14:paraId="1BCCCFB1" w14:textId="2BE154DA" w:rsidR="00BF27EF" w:rsidRPr="00495505" w:rsidRDefault="00BF27EF" w:rsidP="003E69E7">
      <w:pPr>
        <w:jc w:val="both"/>
        <w:rPr>
          <w:rFonts w:ascii="Times New Roman" w:hAnsi="Times New Roman" w:cs="Times New Roman"/>
          <w:sz w:val="24"/>
          <w:szCs w:val="24"/>
        </w:rPr>
      </w:pPr>
      <w:r>
        <w:rPr>
          <w:rFonts w:ascii="Times New Roman" w:hAnsi="Times New Roman" w:cs="Times New Roman"/>
          <w:sz w:val="24"/>
          <w:szCs w:val="24"/>
        </w:rPr>
        <w:t xml:space="preserve">Academic achievements: </w:t>
      </w:r>
      <w:r w:rsidRPr="00BF27EF">
        <w:rPr>
          <w:rFonts w:ascii="Times New Roman" w:hAnsi="Times New Roman" w:cs="Times New Roman"/>
          <w:sz w:val="24"/>
          <w:szCs w:val="24"/>
        </w:rPr>
        <w:t xml:space="preserve">Izaak Connoway </w:t>
      </w:r>
      <w:r>
        <w:rPr>
          <w:rFonts w:ascii="Times New Roman" w:hAnsi="Times New Roman" w:cs="Times New Roman"/>
          <w:sz w:val="24"/>
          <w:szCs w:val="24"/>
        </w:rPr>
        <w:t xml:space="preserve">(SATS) </w:t>
      </w:r>
      <w:r w:rsidRPr="00BF27EF">
        <w:rPr>
          <w:rFonts w:ascii="Times New Roman" w:hAnsi="Times New Roman" w:cs="Times New Roman"/>
          <w:sz w:val="24"/>
          <w:szCs w:val="24"/>
        </w:rPr>
        <w:t>completed his MTh</w:t>
      </w:r>
      <w:r>
        <w:rPr>
          <w:rFonts w:ascii="Times New Roman" w:hAnsi="Times New Roman" w:cs="Times New Roman"/>
          <w:sz w:val="24"/>
          <w:szCs w:val="24"/>
        </w:rPr>
        <w:t xml:space="preserve">; </w:t>
      </w:r>
      <w:r w:rsidRPr="00BF27EF">
        <w:rPr>
          <w:rFonts w:ascii="Times New Roman" w:hAnsi="Times New Roman" w:cs="Times New Roman"/>
          <w:sz w:val="24"/>
          <w:szCs w:val="24"/>
        </w:rPr>
        <w:t>Itumeleng Moth</w:t>
      </w:r>
      <w:r>
        <w:rPr>
          <w:rFonts w:ascii="Times New Roman" w:hAnsi="Times New Roman" w:cs="Times New Roman"/>
          <w:sz w:val="24"/>
          <w:szCs w:val="24"/>
        </w:rPr>
        <w:t>oa</w:t>
      </w:r>
      <w:r w:rsidRPr="00BF27EF">
        <w:rPr>
          <w:rFonts w:ascii="Times New Roman" w:hAnsi="Times New Roman" w:cs="Times New Roman"/>
          <w:sz w:val="24"/>
          <w:szCs w:val="24"/>
        </w:rPr>
        <w:t>gae completed his DTh</w:t>
      </w:r>
      <w:r>
        <w:rPr>
          <w:rFonts w:ascii="Times New Roman" w:hAnsi="Times New Roman" w:cs="Times New Roman"/>
          <w:sz w:val="24"/>
          <w:szCs w:val="24"/>
        </w:rPr>
        <w:t xml:space="preserve"> (UNISA); </w:t>
      </w:r>
      <w:r w:rsidRPr="00BF27EF">
        <w:rPr>
          <w:rFonts w:ascii="Times New Roman" w:hAnsi="Times New Roman" w:cs="Times New Roman"/>
          <w:sz w:val="24"/>
          <w:szCs w:val="24"/>
        </w:rPr>
        <w:t xml:space="preserve">Chris de Wet </w:t>
      </w:r>
      <w:r>
        <w:rPr>
          <w:rFonts w:ascii="Times New Roman" w:hAnsi="Times New Roman" w:cs="Times New Roman"/>
          <w:sz w:val="24"/>
          <w:szCs w:val="24"/>
        </w:rPr>
        <w:t xml:space="preserve">has been </w:t>
      </w:r>
      <w:r w:rsidRPr="00BF27EF">
        <w:rPr>
          <w:rFonts w:ascii="Times New Roman" w:hAnsi="Times New Roman" w:cs="Times New Roman"/>
          <w:sz w:val="24"/>
          <w:szCs w:val="24"/>
        </w:rPr>
        <w:t>pro</w:t>
      </w:r>
      <w:r>
        <w:rPr>
          <w:rFonts w:ascii="Times New Roman" w:hAnsi="Times New Roman" w:cs="Times New Roman"/>
          <w:sz w:val="24"/>
          <w:szCs w:val="24"/>
        </w:rPr>
        <w:t>moted to full professor</w:t>
      </w:r>
      <w:r w:rsidR="00CF0EB2">
        <w:rPr>
          <w:rFonts w:ascii="Times New Roman" w:hAnsi="Times New Roman" w:cs="Times New Roman"/>
          <w:sz w:val="24"/>
          <w:szCs w:val="24"/>
        </w:rPr>
        <w:t xml:space="preserve"> (UNISA)</w:t>
      </w:r>
      <w:r>
        <w:rPr>
          <w:rFonts w:ascii="Times New Roman" w:hAnsi="Times New Roman" w:cs="Times New Roman"/>
          <w:sz w:val="24"/>
          <w:szCs w:val="24"/>
        </w:rPr>
        <w:t>.</w:t>
      </w:r>
      <w:r w:rsidR="00DF2011">
        <w:rPr>
          <w:rFonts w:ascii="Times New Roman" w:hAnsi="Times New Roman" w:cs="Times New Roman"/>
          <w:sz w:val="24"/>
          <w:szCs w:val="24"/>
        </w:rPr>
        <w:t xml:space="preserve"> Congratulations are extended to all three.</w:t>
      </w:r>
    </w:p>
    <w:p w14:paraId="4AB7FA40" w14:textId="5D21B169" w:rsidR="009C1D22" w:rsidRPr="00495505" w:rsidRDefault="009C1D22" w:rsidP="009C1D22">
      <w:pPr>
        <w:rPr>
          <w:rFonts w:ascii="Times New Roman" w:hAnsi="Times New Roman" w:cs="Times New Roman"/>
          <w:b/>
          <w:sz w:val="24"/>
          <w:szCs w:val="24"/>
        </w:rPr>
      </w:pPr>
      <w:r w:rsidRPr="00495505">
        <w:rPr>
          <w:rFonts w:ascii="Times New Roman" w:hAnsi="Times New Roman" w:cs="Times New Roman"/>
          <w:b/>
          <w:sz w:val="24"/>
          <w:szCs w:val="24"/>
        </w:rPr>
        <w:t>3. Apologies</w:t>
      </w:r>
      <w:r w:rsidR="002C5889">
        <w:rPr>
          <w:rFonts w:ascii="Times New Roman" w:hAnsi="Times New Roman" w:cs="Times New Roman"/>
          <w:b/>
          <w:sz w:val="24"/>
          <w:szCs w:val="24"/>
        </w:rPr>
        <w:t xml:space="preserve"> (1</w:t>
      </w:r>
      <w:r w:rsidR="002C5889" w:rsidRPr="002E616E">
        <w:rPr>
          <w:rFonts w:ascii="Times New Roman" w:hAnsi="Times New Roman" w:cs="Times New Roman"/>
          <w:b/>
          <w:sz w:val="24"/>
          <w:szCs w:val="24"/>
          <w:vertAlign w:val="superscript"/>
        </w:rPr>
        <w:t>st</w:t>
      </w:r>
      <w:r w:rsidR="002C5889">
        <w:rPr>
          <w:rFonts w:ascii="Times New Roman" w:hAnsi="Times New Roman" w:cs="Times New Roman"/>
          <w:b/>
          <w:sz w:val="24"/>
          <w:szCs w:val="24"/>
        </w:rPr>
        <w:t xml:space="preserve"> BM)</w:t>
      </w:r>
    </w:p>
    <w:p w14:paraId="0F083707" w14:textId="26759D4E" w:rsidR="002E616E" w:rsidRPr="00495505" w:rsidRDefault="003E69E7" w:rsidP="003E69E7">
      <w:pPr>
        <w:jc w:val="both"/>
        <w:rPr>
          <w:rFonts w:ascii="Times New Roman" w:hAnsi="Times New Roman" w:cs="Times New Roman"/>
          <w:sz w:val="24"/>
          <w:szCs w:val="24"/>
        </w:rPr>
      </w:pPr>
      <w:r w:rsidRPr="00495505">
        <w:rPr>
          <w:rFonts w:ascii="Times New Roman" w:hAnsi="Times New Roman" w:cs="Times New Roman"/>
          <w:sz w:val="24"/>
          <w:szCs w:val="24"/>
        </w:rPr>
        <w:t>Apologies received from</w:t>
      </w:r>
      <w:r w:rsidR="00BF27EF">
        <w:rPr>
          <w:rFonts w:ascii="Times New Roman" w:hAnsi="Times New Roman" w:cs="Times New Roman"/>
          <w:sz w:val="24"/>
          <w:szCs w:val="24"/>
        </w:rPr>
        <w:t xml:space="preserve"> </w:t>
      </w:r>
      <w:r w:rsidR="00BF27EF" w:rsidRPr="00BF27EF">
        <w:rPr>
          <w:rFonts w:ascii="Times New Roman" w:hAnsi="Times New Roman" w:cs="Times New Roman"/>
          <w:sz w:val="24"/>
          <w:szCs w:val="24"/>
        </w:rPr>
        <w:t xml:space="preserve">Marius Nel, Elna Mouton, Bernard Combrink, </w:t>
      </w:r>
      <w:r w:rsidR="00BF27EF">
        <w:rPr>
          <w:rFonts w:ascii="Times New Roman" w:hAnsi="Times New Roman" w:cs="Times New Roman"/>
          <w:sz w:val="24"/>
          <w:szCs w:val="24"/>
        </w:rPr>
        <w:t xml:space="preserve">and </w:t>
      </w:r>
      <w:r w:rsidR="00BF27EF" w:rsidRPr="00BF27EF">
        <w:rPr>
          <w:rFonts w:ascii="Times New Roman" w:hAnsi="Times New Roman" w:cs="Times New Roman"/>
          <w:sz w:val="24"/>
          <w:szCs w:val="24"/>
        </w:rPr>
        <w:t>Johnathan Jodamus</w:t>
      </w:r>
      <w:r w:rsidRPr="00495505">
        <w:rPr>
          <w:rFonts w:ascii="Times New Roman" w:hAnsi="Times New Roman" w:cs="Times New Roman"/>
          <w:sz w:val="24"/>
          <w:szCs w:val="24"/>
        </w:rPr>
        <w:t>.</w:t>
      </w:r>
    </w:p>
    <w:p w14:paraId="4933CFD9" w14:textId="457CB08D" w:rsidR="009C1D22" w:rsidRPr="00495505" w:rsidRDefault="009C1D22" w:rsidP="009C1D22">
      <w:pPr>
        <w:rPr>
          <w:rFonts w:ascii="Times New Roman" w:hAnsi="Times New Roman" w:cs="Times New Roman"/>
          <w:b/>
          <w:sz w:val="24"/>
          <w:szCs w:val="24"/>
        </w:rPr>
      </w:pPr>
      <w:r w:rsidRPr="00495505">
        <w:rPr>
          <w:rFonts w:ascii="Times New Roman" w:hAnsi="Times New Roman" w:cs="Times New Roman"/>
          <w:b/>
          <w:sz w:val="24"/>
          <w:szCs w:val="24"/>
        </w:rPr>
        <w:t xml:space="preserve">4. </w:t>
      </w:r>
      <w:r w:rsidR="006C5265">
        <w:rPr>
          <w:rFonts w:ascii="Times New Roman" w:hAnsi="Times New Roman" w:cs="Times New Roman"/>
          <w:b/>
          <w:sz w:val="24"/>
          <w:szCs w:val="24"/>
        </w:rPr>
        <w:t>Approval of the Minutes</w:t>
      </w:r>
      <w:r w:rsidR="002C5889">
        <w:rPr>
          <w:rFonts w:ascii="Times New Roman" w:hAnsi="Times New Roman" w:cs="Times New Roman"/>
          <w:b/>
          <w:sz w:val="24"/>
          <w:szCs w:val="24"/>
        </w:rPr>
        <w:t xml:space="preserve"> (1</w:t>
      </w:r>
      <w:r w:rsidR="002C5889" w:rsidRPr="002E616E">
        <w:rPr>
          <w:rFonts w:ascii="Times New Roman" w:hAnsi="Times New Roman" w:cs="Times New Roman"/>
          <w:b/>
          <w:sz w:val="24"/>
          <w:szCs w:val="24"/>
          <w:vertAlign w:val="superscript"/>
        </w:rPr>
        <w:t>st</w:t>
      </w:r>
      <w:r w:rsidR="002C5889">
        <w:rPr>
          <w:rFonts w:ascii="Times New Roman" w:hAnsi="Times New Roman" w:cs="Times New Roman"/>
          <w:b/>
          <w:sz w:val="24"/>
          <w:szCs w:val="24"/>
        </w:rPr>
        <w:t xml:space="preserve"> BM)</w:t>
      </w:r>
      <w:r w:rsidR="006C5265">
        <w:rPr>
          <w:rFonts w:ascii="Times New Roman" w:hAnsi="Times New Roman" w:cs="Times New Roman"/>
          <w:b/>
          <w:sz w:val="24"/>
          <w:szCs w:val="24"/>
        </w:rPr>
        <w:t xml:space="preserve"> </w:t>
      </w:r>
    </w:p>
    <w:p w14:paraId="7FBF16ED" w14:textId="70FE67D8" w:rsidR="006C5265" w:rsidRPr="006C5265" w:rsidRDefault="006C5265" w:rsidP="006C5265">
      <w:pPr>
        <w:jc w:val="both"/>
        <w:rPr>
          <w:rFonts w:ascii="Times New Roman" w:hAnsi="Times New Roman" w:cs="Times New Roman"/>
          <w:sz w:val="24"/>
          <w:szCs w:val="24"/>
        </w:rPr>
      </w:pPr>
      <w:r w:rsidRPr="006C5265">
        <w:rPr>
          <w:rFonts w:ascii="Times New Roman" w:hAnsi="Times New Roman" w:cs="Times New Roman"/>
          <w:sz w:val="24"/>
          <w:szCs w:val="24"/>
        </w:rPr>
        <w:t>Jonathan Draper’</w:t>
      </w:r>
      <w:r>
        <w:rPr>
          <w:rFonts w:ascii="Times New Roman" w:hAnsi="Times New Roman" w:cs="Times New Roman"/>
          <w:sz w:val="24"/>
          <w:szCs w:val="24"/>
        </w:rPr>
        <w:t>s surname is corrected</w:t>
      </w:r>
      <w:r w:rsidRPr="006C5265">
        <w:rPr>
          <w:rFonts w:ascii="Times New Roman" w:hAnsi="Times New Roman" w:cs="Times New Roman"/>
          <w:sz w:val="24"/>
          <w:szCs w:val="24"/>
        </w:rPr>
        <w:t>.</w:t>
      </w:r>
    </w:p>
    <w:p w14:paraId="62B71267" w14:textId="4E4DF6F1" w:rsidR="002E616E" w:rsidRPr="00495505" w:rsidRDefault="006C5265" w:rsidP="006C5265">
      <w:pPr>
        <w:jc w:val="both"/>
        <w:rPr>
          <w:rFonts w:ascii="Times New Roman" w:hAnsi="Times New Roman" w:cs="Times New Roman"/>
          <w:sz w:val="24"/>
          <w:szCs w:val="24"/>
        </w:rPr>
      </w:pPr>
      <w:r w:rsidRPr="006C5265">
        <w:rPr>
          <w:rFonts w:ascii="Times New Roman" w:hAnsi="Times New Roman" w:cs="Times New Roman"/>
          <w:sz w:val="24"/>
          <w:szCs w:val="24"/>
        </w:rPr>
        <w:t xml:space="preserve">Minutes </w:t>
      </w:r>
      <w:r w:rsidR="002C5889">
        <w:rPr>
          <w:rFonts w:ascii="Times New Roman" w:hAnsi="Times New Roman" w:cs="Times New Roman"/>
          <w:sz w:val="24"/>
          <w:szCs w:val="24"/>
        </w:rPr>
        <w:t xml:space="preserve">of the previous </w:t>
      </w:r>
      <w:r w:rsidR="007E180C">
        <w:rPr>
          <w:rFonts w:ascii="Times New Roman" w:hAnsi="Times New Roman" w:cs="Times New Roman"/>
          <w:sz w:val="24"/>
          <w:szCs w:val="24"/>
        </w:rPr>
        <w:t>b</w:t>
      </w:r>
      <w:r w:rsidR="002C5889">
        <w:rPr>
          <w:rFonts w:ascii="Times New Roman" w:hAnsi="Times New Roman" w:cs="Times New Roman"/>
          <w:sz w:val="24"/>
          <w:szCs w:val="24"/>
        </w:rPr>
        <w:t xml:space="preserve">usiness </w:t>
      </w:r>
      <w:r w:rsidR="007E180C">
        <w:rPr>
          <w:rFonts w:ascii="Times New Roman" w:hAnsi="Times New Roman" w:cs="Times New Roman"/>
          <w:sz w:val="24"/>
          <w:szCs w:val="24"/>
        </w:rPr>
        <w:t>m</w:t>
      </w:r>
      <w:r w:rsidR="002C5889">
        <w:rPr>
          <w:rFonts w:ascii="Times New Roman" w:hAnsi="Times New Roman" w:cs="Times New Roman"/>
          <w:sz w:val="24"/>
          <w:szCs w:val="24"/>
        </w:rPr>
        <w:t xml:space="preserve">eeting held at </w:t>
      </w:r>
      <w:r w:rsidR="00DF2011">
        <w:rPr>
          <w:rFonts w:ascii="Times New Roman" w:hAnsi="Times New Roman" w:cs="Times New Roman"/>
          <w:sz w:val="24"/>
          <w:szCs w:val="24"/>
        </w:rPr>
        <w:t xml:space="preserve">the </w:t>
      </w:r>
      <w:r w:rsidR="002C5889">
        <w:rPr>
          <w:rFonts w:ascii="Times New Roman" w:hAnsi="Times New Roman" w:cs="Times New Roman"/>
          <w:sz w:val="24"/>
          <w:szCs w:val="24"/>
        </w:rPr>
        <w:t xml:space="preserve">University of Johannesburg, 25–29 March 2019, </w:t>
      </w:r>
      <w:r>
        <w:rPr>
          <w:rFonts w:ascii="Times New Roman" w:hAnsi="Times New Roman" w:cs="Times New Roman"/>
          <w:sz w:val="24"/>
          <w:szCs w:val="24"/>
        </w:rPr>
        <w:t xml:space="preserve">are </w:t>
      </w:r>
      <w:r w:rsidRPr="006C5265">
        <w:rPr>
          <w:rFonts w:ascii="Times New Roman" w:hAnsi="Times New Roman" w:cs="Times New Roman"/>
          <w:sz w:val="24"/>
          <w:szCs w:val="24"/>
        </w:rPr>
        <w:t>approved by the meeting (proposed by Chris de Wet</w:t>
      </w:r>
      <w:r w:rsidR="00DF2011">
        <w:rPr>
          <w:rFonts w:ascii="Times New Roman" w:hAnsi="Times New Roman" w:cs="Times New Roman"/>
          <w:sz w:val="24"/>
          <w:szCs w:val="24"/>
        </w:rPr>
        <w:t>;</w:t>
      </w:r>
      <w:r w:rsidRPr="006C5265">
        <w:rPr>
          <w:rFonts w:ascii="Times New Roman" w:hAnsi="Times New Roman" w:cs="Times New Roman"/>
          <w:sz w:val="24"/>
          <w:szCs w:val="24"/>
        </w:rPr>
        <w:t xml:space="preserve"> seconded by Gerhard vd Heever</w:t>
      </w:r>
      <w:r>
        <w:rPr>
          <w:rFonts w:ascii="Times New Roman" w:hAnsi="Times New Roman" w:cs="Times New Roman"/>
          <w:sz w:val="24"/>
          <w:szCs w:val="24"/>
        </w:rPr>
        <w:t>).</w:t>
      </w:r>
    </w:p>
    <w:p w14:paraId="596F3809" w14:textId="1DF0532B" w:rsidR="009C1D22" w:rsidRPr="00495505" w:rsidRDefault="009C1D22" w:rsidP="009C1D22">
      <w:pPr>
        <w:jc w:val="both"/>
        <w:rPr>
          <w:rFonts w:ascii="Times New Roman" w:hAnsi="Times New Roman" w:cs="Times New Roman"/>
          <w:b/>
          <w:sz w:val="24"/>
          <w:szCs w:val="24"/>
        </w:rPr>
      </w:pPr>
      <w:r w:rsidRPr="00495505">
        <w:rPr>
          <w:rFonts w:ascii="Times New Roman" w:hAnsi="Times New Roman" w:cs="Times New Roman"/>
          <w:b/>
          <w:sz w:val="24"/>
          <w:szCs w:val="24"/>
        </w:rPr>
        <w:t xml:space="preserve">5. </w:t>
      </w:r>
      <w:r w:rsidR="006C5265">
        <w:rPr>
          <w:rFonts w:ascii="Times New Roman" w:hAnsi="Times New Roman" w:cs="Times New Roman"/>
          <w:b/>
          <w:sz w:val="24"/>
          <w:szCs w:val="24"/>
        </w:rPr>
        <w:t>Finalising of Agenda</w:t>
      </w:r>
      <w:r w:rsidR="007E180C">
        <w:rPr>
          <w:rFonts w:ascii="Times New Roman" w:hAnsi="Times New Roman" w:cs="Times New Roman"/>
          <w:b/>
          <w:sz w:val="24"/>
          <w:szCs w:val="24"/>
        </w:rPr>
        <w:t xml:space="preserve"> (1</w:t>
      </w:r>
      <w:r w:rsidR="007E180C" w:rsidRPr="002E616E">
        <w:rPr>
          <w:rFonts w:ascii="Times New Roman" w:hAnsi="Times New Roman" w:cs="Times New Roman"/>
          <w:b/>
          <w:sz w:val="24"/>
          <w:szCs w:val="24"/>
          <w:vertAlign w:val="superscript"/>
        </w:rPr>
        <w:t>st</w:t>
      </w:r>
      <w:r w:rsidR="007E180C">
        <w:rPr>
          <w:rFonts w:ascii="Times New Roman" w:hAnsi="Times New Roman" w:cs="Times New Roman"/>
          <w:b/>
          <w:sz w:val="24"/>
          <w:szCs w:val="24"/>
        </w:rPr>
        <w:t xml:space="preserve"> BM)</w:t>
      </w:r>
    </w:p>
    <w:p w14:paraId="4F337134" w14:textId="16BF562C" w:rsidR="007E180C" w:rsidRDefault="007E180C" w:rsidP="007E180C">
      <w:pPr>
        <w:spacing w:after="0"/>
        <w:jc w:val="both"/>
        <w:rPr>
          <w:rFonts w:ascii="Times New Roman" w:hAnsi="Times New Roman" w:cs="Times New Roman"/>
          <w:sz w:val="24"/>
          <w:szCs w:val="24"/>
        </w:rPr>
      </w:pPr>
      <w:r>
        <w:rPr>
          <w:rFonts w:ascii="Times New Roman" w:hAnsi="Times New Roman" w:cs="Times New Roman"/>
          <w:sz w:val="24"/>
          <w:szCs w:val="24"/>
        </w:rPr>
        <w:t xml:space="preserve">Added under </w:t>
      </w:r>
      <w:r w:rsidRPr="0024106F">
        <w:rPr>
          <w:rFonts w:ascii="Times New Roman" w:hAnsi="Times New Roman" w:cs="Times New Roman"/>
          <w:b/>
          <w:sz w:val="24"/>
          <w:szCs w:val="24"/>
        </w:rPr>
        <w:t>7</w:t>
      </w:r>
      <w:r w:rsidR="0024106F">
        <w:rPr>
          <w:rFonts w:ascii="Times New Roman" w:hAnsi="Times New Roman" w:cs="Times New Roman"/>
          <w:sz w:val="24"/>
          <w:szCs w:val="24"/>
        </w:rPr>
        <w:t xml:space="preserve"> as </w:t>
      </w:r>
      <w:r w:rsidR="0024106F">
        <w:rPr>
          <w:rFonts w:ascii="Times New Roman" w:hAnsi="Times New Roman" w:cs="Times New Roman"/>
          <w:b/>
          <w:sz w:val="24"/>
          <w:szCs w:val="24"/>
        </w:rPr>
        <w:t>7.1</w:t>
      </w:r>
      <w:r>
        <w:rPr>
          <w:rFonts w:ascii="Times New Roman" w:hAnsi="Times New Roman" w:cs="Times New Roman"/>
          <w:sz w:val="24"/>
          <w:szCs w:val="24"/>
        </w:rPr>
        <w:t>:</w:t>
      </w:r>
    </w:p>
    <w:p w14:paraId="70DA00C8" w14:textId="565AD19E" w:rsidR="007E180C" w:rsidRDefault="007E180C" w:rsidP="007E180C">
      <w:pPr>
        <w:spacing w:after="0"/>
        <w:jc w:val="both"/>
        <w:rPr>
          <w:rFonts w:ascii="Times New Roman" w:hAnsi="Times New Roman" w:cs="Times New Roman"/>
          <w:sz w:val="24"/>
          <w:szCs w:val="24"/>
        </w:rPr>
      </w:pPr>
      <w:r>
        <w:rPr>
          <w:rFonts w:ascii="Times New Roman" w:hAnsi="Times New Roman" w:cs="Times New Roman"/>
          <w:sz w:val="24"/>
          <w:szCs w:val="24"/>
        </w:rPr>
        <w:t>Presentation by each of the t</w:t>
      </w:r>
      <w:r w:rsidRPr="007E180C">
        <w:rPr>
          <w:rFonts w:ascii="Times New Roman" w:hAnsi="Times New Roman" w:cs="Times New Roman"/>
          <w:sz w:val="24"/>
          <w:szCs w:val="24"/>
        </w:rPr>
        <w:t xml:space="preserve">wo nominees for </w:t>
      </w:r>
      <w:r>
        <w:rPr>
          <w:rFonts w:ascii="Times New Roman" w:hAnsi="Times New Roman" w:cs="Times New Roman"/>
          <w:i/>
          <w:sz w:val="24"/>
          <w:szCs w:val="24"/>
        </w:rPr>
        <w:t xml:space="preserve">Neotestamentica </w:t>
      </w:r>
      <w:r>
        <w:rPr>
          <w:rFonts w:ascii="Times New Roman" w:hAnsi="Times New Roman" w:cs="Times New Roman"/>
          <w:sz w:val="24"/>
          <w:szCs w:val="24"/>
        </w:rPr>
        <w:t xml:space="preserve">editor, </w:t>
      </w:r>
      <w:r w:rsidRPr="007E180C">
        <w:rPr>
          <w:rFonts w:ascii="Times New Roman" w:hAnsi="Times New Roman" w:cs="Times New Roman"/>
          <w:sz w:val="24"/>
          <w:szCs w:val="24"/>
        </w:rPr>
        <w:t>Chris de Wet and Pieter Botha</w:t>
      </w:r>
      <w:r>
        <w:rPr>
          <w:rFonts w:ascii="Times New Roman" w:hAnsi="Times New Roman" w:cs="Times New Roman"/>
          <w:sz w:val="24"/>
          <w:szCs w:val="24"/>
        </w:rPr>
        <w:t>.</w:t>
      </w:r>
    </w:p>
    <w:p w14:paraId="1AC5A034" w14:textId="27ADF13A" w:rsidR="00325D72" w:rsidRPr="00ED3958" w:rsidRDefault="007E180C" w:rsidP="00ED3958">
      <w:pPr>
        <w:spacing w:after="0"/>
        <w:jc w:val="both"/>
      </w:pPr>
      <w:r>
        <w:rPr>
          <w:rFonts w:ascii="Times New Roman" w:hAnsi="Times New Roman" w:cs="Times New Roman"/>
          <w:sz w:val="24"/>
          <w:szCs w:val="24"/>
        </w:rPr>
        <w:t xml:space="preserve">Voting </w:t>
      </w:r>
      <w:r w:rsidRPr="007E180C">
        <w:rPr>
          <w:rFonts w:ascii="Times New Roman" w:hAnsi="Times New Roman" w:cs="Times New Roman"/>
          <w:sz w:val="24"/>
          <w:szCs w:val="24"/>
        </w:rPr>
        <w:t>takes place on Saturday</w:t>
      </w:r>
      <w:r>
        <w:rPr>
          <w:rFonts w:ascii="Times New Roman" w:hAnsi="Times New Roman" w:cs="Times New Roman"/>
          <w:sz w:val="24"/>
          <w:szCs w:val="24"/>
        </w:rPr>
        <w:t xml:space="preserve"> during 2</w:t>
      </w:r>
      <w:r w:rsidRPr="007E180C">
        <w:rPr>
          <w:rFonts w:ascii="Times New Roman" w:hAnsi="Times New Roman" w:cs="Times New Roman"/>
          <w:sz w:val="24"/>
          <w:szCs w:val="24"/>
          <w:vertAlign w:val="superscript"/>
        </w:rPr>
        <w:t>nd</w:t>
      </w:r>
      <w:r>
        <w:rPr>
          <w:rFonts w:ascii="Times New Roman" w:hAnsi="Times New Roman" w:cs="Times New Roman"/>
          <w:sz w:val="24"/>
          <w:szCs w:val="24"/>
        </w:rPr>
        <w:t xml:space="preserve"> BM. Online voting also possible.</w:t>
      </w:r>
    </w:p>
    <w:p w14:paraId="2A9FAE7A" w14:textId="4BC29C0E" w:rsidR="009C1D22" w:rsidRPr="00495505" w:rsidRDefault="009C1D22" w:rsidP="009C1D22">
      <w:pPr>
        <w:jc w:val="both"/>
        <w:rPr>
          <w:rFonts w:ascii="Times New Roman" w:hAnsi="Times New Roman" w:cs="Times New Roman"/>
          <w:b/>
          <w:sz w:val="24"/>
          <w:szCs w:val="24"/>
        </w:rPr>
      </w:pPr>
      <w:r w:rsidRPr="00495505">
        <w:rPr>
          <w:rFonts w:ascii="Times New Roman" w:hAnsi="Times New Roman" w:cs="Times New Roman"/>
          <w:b/>
          <w:sz w:val="24"/>
          <w:szCs w:val="24"/>
        </w:rPr>
        <w:lastRenderedPageBreak/>
        <w:t>6.</w:t>
      </w:r>
      <w:r w:rsidR="006C5265">
        <w:rPr>
          <w:rFonts w:ascii="Times New Roman" w:hAnsi="Times New Roman" w:cs="Times New Roman"/>
          <w:b/>
          <w:sz w:val="24"/>
          <w:szCs w:val="24"/>
        </w:rPr>
        <w:t xml:space="preserve"> </w:t>
      </w:r>
      <w:r w:rsidR="006C5265" w:rsidRPr="00495505">
        <w:rPr>
          <w:rFonts w:ascii="Times New Roman" w:hAnsi="Times New Roman" w:cs="Times New Roman"/>
          <w:b/>
          <w:sz w:val="24"/>
          <w:szCs w:val="24"/>
        </w:rPr>
        <w:t>Matters Arising from the Minutes of the Previous Business Meeting</w:t>
      </w:r>
      <w:r w:rsidR="0026243B">
        <w:rPr>
          <w:rFonts w:ascii="Times New Roman" w:hAnsi="Times New Roman" w:cs="Times New Roman"/>
          <w:b/>
          <w:sz w:val="24"/>
          <w:szCs w:val="24"/>
        </w:rPr>
        <w:t xml:space="preserve"> (1</w:t>
      </w:r>
      <w:r w:rsidR="0026243B" w:rsidRPr="002E616E">
        <w:rPr>
          <w:rFonts w:ascii="Times New Roman" w:hAnsi="Times New Roman" w:cs="Times New Roman"/>
          <w:b/>
          <w:sz w:val="24"/>
          <w:szCs w:val="24"/>
          <w:vertAlign w:val="superscript"/>
        </w:rPr>
        <w:t>st</w:t>
      </w:r>
      <w:r w:rsidR="0026243B">
        <w:rPr>
          <w:rFonts w:ascii="Times New Roman" w:hAnsi="Times New Roman" w:cs="Times New Roman"/>
          <w:b/>
          <w:sz w:val="24"/>
          <w:szCs w:val="24"/>
        </w:rPr>
        <w:t xml:space="preserve"> BM)</w:t>
      </w:r>
    </w:p>
    <w:p w14:paraId="01312F00" w14:textId="3E76B4E1" w:rsidR="007E180C" w:rsidRPr="007E180C" w:rsidRDefault="007E180C" w:rsidP="007E180C">
      <w:pPr>
        <w:pStyle w:val="ListParagraph"/>
        <w:numPr>
          <w:ilvl w:val="0"/>
          <w:numId w:val="7"/>
        </w:numPr>
        <w:jc w:val="both"/>
        <w:rPr>
          <w:rFonts w:ascii="Times New Roman" w:hAnsi="Times New Roman" w:cs="Times New Roman"/>
          <w:sz w:val="24"/>
          <w:szCs w:val="24"/>
        </w:rPr>
      </w:pPr>
      <w:r>
        <w:rPr>
          <w:rFonts w:ascii="Times New Roman" w:hAnsi="Times New Roman" w:cs="Times New Roman"/>
          <w:b/>
          <w:sz w:val="24"/>
          <w:szCs w:val="24"/>
        </w:rPr>
        <w:t>Honorary President</w:t>
      </w:r>
    </w:p>
    <w:p w14:paraId="461C15A2" w14:textId="32ECA7AA" w:rsidR="007E180C" w:rsidRDefault="00E33A11" w:rsidP="007E180C">
      <w:pPr>
        <w:jc w:val="both"/>
        <w:rPr>
          <w:rFonts w:ascii="Times New Roman" w:hAnsi="Times New Roman" w:cs="Times New Roman"/>
          <w:sz w:val="24"/>
          <w:szCs w:val="24"/>
        </w:rPr>
      </w:pPr>
      <w:r>
        <w:rPr>
          <w:rFonts w:ascii="Times New Roman" w:hAnsi="Times New Roman" w:cs="Times New Roman"/>
          <w:sz w:val="24"/>
          <w:szCs w:val="24"/>
        </w:rPr>
        <w:t xml:space="preserve">After Prof </w:t>
      </w:r>
      <w:r w:rsidR="006B099E">
        <w:rPr>
          <w:rFonts w:ascii="Times New Roman" w:hAnsi="Times New Roman" w:cs="Times New Roman"/>
          <w:sz w:val="24"/>
          <w:szCs w:val="24"/>
        </w:rPr>
        <w:t xml:space="preserve">Daan </w:t>
      </w:r>
      <w:r>
        <w:rPr>
          <w:rFonts w:ascii="Times New Roman" w:hAnsi="Times New Roman" w:cs="Times New Roman"/>
          <w:sz w:val="24"/>
          <w:szCs w:val="24"/>
        </w:rPr>
        <w:t xml:space="preserve">Cloete, Prof </w:t>
      </w:r>
      <w:r w:rsidR="006B099E">
        <w:rPr>
          <w:rFonts w:ascii="Times New Roman" w:hAnsi="Times New Roman" w:cs="Times New Roman"/>
          <w:sz w:val="24"/>
          <w:szCs w:val="24"/>
        </w:rPr>
        <w:t xml:space="preserve">Jonathan </w:t>
      </w:r>
      <w:r>
        <w:rPr>
          <w:rFonts w:ascii="Times New Roman" w:hAnsi="Times New Roman" w:cs="Times New Roman"/>
          <w:sz w:val="24"/>
          <w:szCs w:val="24"/>
        </w:rPr>
        <w:t xml:space="preserve">Draper </w:t>
      </w:r>
      <w:r w:rsidRPr="00E33A11">
        <w:rPr>
          <w:rFonts w:ascii="Times New Roman" w:hAnsi="Times New Roman" w:cs="Times New Roman"/>
          <w:sz w:val="24"/>
          <w:szCs w:val="24"/>
        </w:rPr>
        <w:t>will be honorary president till</w:t>
      </w:r>
      <w:r>
        <w:rPr>
          <w:rFonts w:ascii="Times New Roman" w:hAnsi="Times New Roman" w:cs="Times New Roman"/>
          <w:sz w:val="24"/>
          <w:szCs w:val="24"/>
        </w:rPr>
        <w:t xml:space="preserve"> the</w:t>
      </w:r>
      <w:r w:rsidRPr="00E33A11">
        <w:rPr>
          <w:rFonts w:ascii="Times New Roman" w:hAnsi="Times New Roman" w:cs="Times New Roman"/>
          <w:sz w:val="24"/>
          <w:szCs w:val="24"/>
        </w:rPr>
        <w:t xml:space="preserve"> next conference</w:t>
      </w:r>
      <w:r w:rsidR="0024106F">
        <w:rPr>
          <w:rFonts w:ascii="Times New Roman" w:hAnsi="Times New Roman" w:cs="Times New Roman"/>
          <w:sz w:val="24"/>
          <w:szCs w:val="24"/>
        </w:rPr>
        <w:t>,</w:t>
      </w:r>
      <w:r w:rsidR="006B099E">
        <w:rPr>
          <w:rFonts w:ascii="Times New Roman" w:hAnsi="Times New Roman" w:cs="Times New Roman"/>
          <w:sz w:val="24"/>
          <w:szCs w:val="24"/>
        </w:rPr>
        <w:t xml:space="preserve"> as by u</w:t>
      </w:r>
      <w:r w:rsidR="007A0033">
        <w:rPr>
          <w:rFonts w:ascii="Times New Roman" w:hAnsi="Times New Roman" w:cs="Times New Roman"/>
          <w:sz w:val="24"/>
          <w:szCs w:val="24"/>
        </w:rPr>
        <w:t>nanimous decision at the last business meeting</w:t>
      </w:r>
      <w:r w:rsidR="006B099E">
        <w:rPr>
          <w:rFonts w:ascii="Times New Roman" w:hAnsi="Times New Roman" w:cs="Times New Roman"/>
          <w:sz w:val="24"/>
          <w:szCs w:val="24"/>
        </w:rPr>
        <w:t xml:space="preserve"> in 2019</w:t>
      </w:r>
      <w:r>
        <w:rPr>
          <w:rFonts w:ascii="Times New Roman" w:hAnsi="Times New Roman" w:cs="Times New Roman"/>
          <w:sz w:val="24"/>
          <w:szCs w:val="24"/>
        </w:rPr>
        <w:t>.</w:t>
      </w:r>
    </w:p>
    <w:p w14:paraId="1F0FA57B" w14:textId="40A14FAF" w:rsidR="007E180C" w:rsidRPr="00E33A11" w:rsidRDefault="00E33A11" w:rsidP="00E33A11">
      <w:pPr>
        <w:pStyle w:val="ListParagraph"/>
        <w:numPr>
          <w:ilvl w:val="0"/>
          <w:numId w:val="8"/>
        </w:numPr>
        <w:jc w:val="both"/>
        <w:rPr>
          <w:rFonts w:ascii="Times New Roman" w:hAnsi="Times New Roman" w:cs="Times New Roman"/>
          <w:b/>
          <w:sz w:val="24"/>
          <w:szCs w:val="24"/>
        </w:rPr>
      </w:pPr>
      <w:r w:rsidRPr="00E33A11">
        <w:rPr>
          <w:rFonts w:ascii="Times New Roman" w:hAnsi="Times New Roman" w:cs="Times New Roman"/>
          <w:b/>
          <w:sz w:val="24"/>
          <w:szCs w:val="24"/>
        </w:rPr>
        <w:t>Transformation</w:t>
      </w:r>
    </w:p>
    <w:p w14:paraId="39CC0C79" w14:textId="2AD02E55" w:rsidR="00E33A11" w:rsidRDefault="00E33A11" w:rsidP="00E33A11">
      <w:pPr>
        <w:jc w:val="both"/>
        <w:rPr>
          <w:rFonts w:ascii="Times New Roman" w:hAnsi="Times New Roman" w:cs="Times New Roman"/>
          <w:sz w:val="24"/>
          <w:szCs w:val="24"/>
        </w:rPr>
      </w:pPr>
      <w:r>
        <w:rPr>
          <w:rFonts w:ascii="Times New Roman" w:hAnsi="Times New Roman" w:cs="Times New Roman"/>
          <w:sz w:val="24"/>
          <w:szCs w:val="24"/>
        </w:rPr>
        <w:t xml:space="preserve">This matter is now part of the portfolio of the </w:t>
      </w:r>
      <w:r w:rsidR="00114375">
        <w:rPr>
          <w:rFonts w:ascii="Times New Roman" w:hAnsi="Times New Roman" w:cs="Times New Roman"/>
          <w:sz w:val="24"/>
          <w:szCs w:val="24"/>
        </w:rPr>
        <w:t>o</w:t>
      </w:r>
      <w:r w:rsidR="0024106F">
        <w:rPr>
          <w:rFonts w:ascii="Times New Roman" w:hAnsi="Times New Roman" w:cs="Times New Roman"/>
          <w:sz w:val="24"/>
          <w:szCs w:val="24"/>
        </w:rPr>
        <w:t xml:space="preserve">fficer for </w:t>
      </w:r>
      <w:r w:rsidR="00114375">
        <w:rPr>
          <w:rFonts w:ascii="Times New Roman" w:hAnsi="Times New Roman" w:cs="Times New Roman"/>
          <w:sz w:val="24"/>
          <w:szCs w:val="24"/>
        </w:rPr>
        <w:t>d</w:t>
      </w:r>
      <w:r w:rsidRPr="00E33A11">
        <w:rPr>
          <w:rFonts w:ascii="Times New Roman" w:hAnsi="Times New Roman" w:cs="Times New Roman"/>
          <w:sz w:val="24"/>
          <w:szCs w:val="24"/>
        </w:rPr>
        <w:t>evelopment</w:t>
      </w:r>
      <w:r>
        <w:rPr>
          <w:rFonts w:ascii="Times New Roman" w:hAnsi="Times New Roman" w:cs="Times New Roman"/>
          <w:sz w:val="24"/>
          <w:szCs w:val="24"/>
        </w:rPr>
        <w:t xml:space="preserve">, Paul Adebayo, </w:t>
      </w:r>
      <w:r w:rsidRPr="00E33A11">
        <w:rPr>
          <w:rFonts w:ascii="Times New Roman" w:hAnsi="Times New Roman" w:cs="Times New Roman"/>
          <w:sz w:val="24"/>
          <w:szCs w:val="24"/>
        </w:rPr>
        <w:t>in consultation with other role players.</w:t>
      </w:r>
    </w:p>
    <w:p w14:paraId="4CC77064" w14:textId="7014288F" w:rsidR="00E33A11" w:rsidRPr="00E33A11" w:rsidRDefault="00E33A11" w:rsidP="00E33A11">
      <w:pPr>
        <w:pStyle w:val="ListParagraph"/>
        <w:numPr>
          <w:ilvl w:val="1"/>
          <w:numId w:val="11"/>
        </w:numPr>
        <w:jc w:val="both"/>
        <w:rPr>
          <w:rFonts w:ascii="Times New Roman" w:hAnsi="Times New Roman" w:cs="Times New Roman"/>
          <w:b/>
          <w:sz w:val="24"/>
          <w:szCs w:val="24"/>
        </w:rPr>
      </w:pPr>
      <w:r w:rsidRPr="00E33A11">
        <w:rPr>
          <w:rFonts w:ascii="Times New Roman" w:hAnsi="Times New Roman" w:cs="Times New Roman"/>
          <w:b/>
          <w:sz w:val="24"/>
          <w:szCs w:val="24"/>
        </w:rPr>
        <w:t>Website and Online Membership Development</w:t>
      </w:r>
    </w:p>
    <w:p w14:paraId="690B176F" w14:textId="4FBEE8A8" w:rsidR="00F724C2" w:rsidRPr="00F724C2" w:rsidRDefault="00F724C2" w:rsidP="00F724C2">
      <w:pPr>
        <w:jc w:val="both"/>
        <w:rPr>
          <w:rFonts w:ascii="Times New Roman" w:hAnsi="Times New Roman" w:cs="Times New Roman"/>
          <w:sz w:val="24"/>
          <w:szCs w:val="24"/>
        </w:rPr>
      </w:pPr>
      <w:r>
        <w:rPr>
          <w:rFonts w:ascii="Times New Roman" w:hAnsi="Times New Roman" w:cs="Times New Roman"/>
          <w:sz w:val="24"/>
          <w:szCs w:val="24"/>
        </w:rPr>
        <w:t>The electronic database of all</w:t>
      </w:r>
      <w:r w:rsidRPr="00F724C2">
        <w:rPr>
          <w:rFonts w:ascii="Times New Roman" w:hAnsi="Times New Roman" w:cs="Times New Roman"/>
          <w:sz w:val="24"/>
          <w:szCs w:val="24"/>
        </w:rPr>
        <w:t xml:space="preserve"> members</w:t>
      </w:r>
      <w:r>
        <w:rPr>
          <w:rFonts w:ascii="Times New Roman" w:hAnsi="Times New Roman" w:cs="Times New Roman"/>
          <w:sz w:val="24"/>
          <w:szCs w:val="24"/>
        </w:rPr>
        <w:t>, linked to login details on the website, is almost complete. A few</w:t>
      </w:r>
      <w:r w:rsidR="0024106F">
        <w:rPr>
          <w:rFonts w:ascii="Times New Roman" w:hAnsi="Times New Roman" w:cs="Times New Roman"/>
          <w:sz w:val="24"/>
          <w:szCs w:val="24"/>
        </w:rPr>
        <w:t xml:space="preserve"> members</w:t>
      </w:r>
      <w:r w:rsidRPr="00F724C2">
        <w:rPr>
          <w:rFonts w:ascii="Times New Roman" w:hAnsi="Times New Roman" w:cs="Times New Roman"/>
          <w:sz w:val="24"/>
          <w:szCs w:val="24"/>
        </w:rPr>
        <w:t xml:space="preserve"> </w:t>
      </w:r>
      <w:r>
        <w:rPr>
          <w:rFonts w:ascii="Times New Roman" w:hAnsi="Times New Roman" w:cs="Times New Roman"/>
          <w:sz w:val="24"/>
          <w:szCs w:val="24"/>
        </w:rPr>
        <w:t xml:space="preserve">are </w:t>
      </w:r>
      <w:r w:rsidRPr="00F724C2">
        <w:rPr>
          <w:rFonts w:ascii="Times New Roman" w:hAnsi="Times New Roman" w:cs="Times New Roman"/>
          <w:sz w:val="24"/>
          <w:szCs w:val="24"/>
        </w:rPr>
        <w:t>still not registered</w:t>
      </w:r>
      <w:r>
        <w:rPr>
          <w:rFonts w:ascii="Times New Roman" w:hAnsi="Times New Roman" w:cs="Times New Roman"/>
          <w:sz w:val="24"/>
          <w:szCs w:val="24"/>
        </w:rPr>
        <w:t xml:space="preserve"> on our website (around 20)</w:t>
      </w:r>
      <w:r w:rsidRPr="00F724C2">
        <w:rPr>
          <w:rFonts w:ascii="Times New Roman" w:hAnsi="Times New Roman" w:cs="Times New Roman"/>
          <w:sz w:val="24"/>
          <w:szCs w:val="24"/>
        </w:rPr>
        <w:t>.</w:t>
      </w:r>
    </w:p>
    <w:p w14:paraId="0C8E72BC" w14:textId="33F4CD27" w:rsidR="00F724C2" w:rsidRDefault="00F724C2" w:rsidP="00F724C2">
      <w:pPr>
        <w:jc w:val="both"/>
        <w:rPr>
          <w:rFonts w:ascii="Times New Roman" w:hAnsi="Times New Roman" w:cs="Times New Roman"/>
          <w:sz w:val="24"/>
          <w:szCs w:val="24"/>
        </w:rPr>
      </w:pPr>
      <w:r>
        <w:rPr>
          <w:rFonts w:ascii="Times New Roman" w:hAnsi="Times New Roman" w:cs="Times New Roman"/>
          <w:sz w:val="24"/>
          <w:szCs w:val="24"/>
        </w:rPr>
        <w:t>Chair emphasises that w</w:t>
      </w:r>
      <w:r w:rsidRPr="00F724C2">
        <w:rPr>
          <w:rFonts w:ascii="Times New Roman" w:hAnsi="Times New Roman" w:cs="Times New Roman"/>
          <w:sz w:val="24"/>
          <w:szCs w:val="24"/>
        </w:rPr>
        <w:t>e do not w</w:t>
      </w:r>
      <w:r>
        <w:rPr>
          <w:rFonts w:ascii="Times New Roman" w:hAnsi="Times New Roman" w:cs="Times New Roman"/>
          <w:sz w:val="24"/>
          <w:szCs w:val="24"/>
        </w:rPr>
        <w:t xml:space="preserve">ant to lose physical contact. </w:t>
      </w:r>
      <w:r w:rsidRPr="00F724C2">
        <w:rPr>
          <w:rFonts w:ascii="Times New Roman" w:hAnsi="Times New Roman" w:cs="Times New Roman"/>
          <w:sz w:val="24"/>
          <w:szCs w:val="24"/>
        </w:rPr>
        <w:t>Internet is just to promote further accessibility; it cannot replace direct contact.</w:t>
      </w:r>
    </w:p>
    <w:p w14:paraId="70811549" w14:textId="253F1FFD" w:rsidR="00F724C2" w:rsidRPr="00F724C2" w:rsidRDefault="00F724C2" w:rsidP="00F724C2">
      <w:pPr>
        <w:pStyle w:val="ListParagraph"/>
        <w:numPr>
          <w:ilvl w:val="1"/>
          <w:numId w:val="11"/>
        </w:numPr>
        <w:jc w:val="both"/>
        <w:rPr>
          <w:rFonts w:ascii="Times New Roman" w:hAnsi="Times New Roman" w:cs="Times New Roman"/>
          <w:b/>
          <w:sz w:val="24"/>
          <w:szCs w:val="24"/>
        </w:rPr>
      </w:pPr>
      <w:r>
        <w:rPr>
          <w:rFonts w:ascii="Times New Roman" w:hAnsi="Times New Roman" w:cs="Times New Roman"/>
          <w:sz w:val="24"/>
          <w:szCs w:val="24"/>
        </w:rPr>
        <w:t xml:space="preserve"> </w:t>
      </w:r>
      <w:r w:rsidRPr="00F724C2">
        <w:rPr>
          <w:rFonts w:ascii="Times New Roman" w:hAnsi="Times New Roman" w:cs="Times New Roman"/>
          <w:b/>
          <w:sz w:val="24"/>
          <w:szCs w:val="24"/>
        </w:rPr>
        <w:t>Joint Conference 2020</w:t>
      </w:r>
    </w:p>
    <w:p w14:paraId="01BAEEDA" w14:textId="0F8E459A" w:rsidR="00F724C2" w:rsidRPr="00F724C2" w:rsidRDefault="00F724C2" w:rsidP="00F724C2">
      <w:pPr>
        <w:jc w:val="both"/>
        <w:rPr>
          <w:rFonts w:ascii="Times New Roman" w:hAnsi="Times New Roman" w:cs="Times New Roman"/>
          <w:sz w:val="24"/>
          <w:szCs w:val="24"/>
        </w:rPr>
      </w:pPr>
      <w:r>
        <w:rPr>
          <w:rFonts w:ascii="Times New Roman" w:hAnsi="Times New Roman" w:cs="Times New Roman"/>
          <w:sz w:val="24"/>
          <w:szCs w:val="24"/>
        </w:rPr>
        <w:t>This conference did not take place due to the Covid-19 pandemic</w:t>
      </w:r>
      <w:r w:rsidR="00114375">
        <w:rPr>
          <w:rFonts w:ascii="Times New Roman" w:hAnsi="Times New Roman" w:cs="Times New Roman"/>
          <w:sz w:val="24"/>
          <w:szCs w:val="24"/>
        </w:rPr>
        <w:t>.</w:t>
      </w:r>
    </w:p>
    <w:p w14:paraId="6C98E058" w14:textId="51A172F1" w:rsidR="00325D72" w:rsidRPr="00F724C2" w:rsidRDefault="00F724C2" w:rsidP="00F724C2">
      <w:pPr>
        <w:pStyle w:val="ListParagraph"/>
        <w:numPr>
          <w:ilvl w:val="1"/>
          <w:numId w:val="11"/>
        </w:numPr>
        <w:jc w:val="both"/>
        <w:rPr>
          <w:rFonts w:ascii="Times New Roman" w:hAnsi="Times New Roman" w:cs="Times New Roman"/>
          <w:sz w:val="24"/>
          <w:szCs w:val="24"/>
        </w:rPr>
      </w:pPr>
      <w:r>
        <w:rPr>
          <w:rFonts w:ascii="Times New Roman" w:hAnsi="Times New Roman" w:cs="Times New Roman"/>
          <w:b/>
          <w:sz w:val="24"/>
          <w:szCs w:val="24"/>
        </w:rPr>
        <w:t>Future Conference outside SA</w:t>
      </w:r>
    </w:p>
    <w:p w14:paraId="2001FB3F" w14:textId="0867419D" w:rsidR="00F724C2" w:rsidRPr="00F724C2" w:rsidRDefault="00F724C2" w:rsidP="00F724C2">
      <w:pPr>
        <w:jc w:val="both"/>
        <w:rPr>
          <w:rFonts w:ascii="Times New Roman" w:hAnsi="Times New Roman" w:cs="Times New Roman"/>
          <w:sz w:val="24"/>
          <w:szCs w:val="24"/>
        </w:rPr>
      </w:pPr>
      <w:r>
        <w:rPr>
          <w:rFonts w:ascii="Times New Roman" w:hAnsi="Times New Roman" w:cs="Times New Roman"/>
          <w:sz w:val="24"/>
          <w:szCs w:val="24"/>
        </w:rPr>
        <w:t>The n</w:t>
      </w:r>
      <w:r w:rsidRPr="00F724C2">
        <w:rPr>
          <w:rFonts w:ascii="Times New Roman" w:hAnsi="Times New Roman" w:cs="Times New Roman"/>
          <w:sz w:val="24"/>
          <w:szCs w:val="24"/>
        </w:rPr>
        <w:t xml:space="preserve">ew executive must take up </w:t>
      </w:r>
      <w:r>
        <w:rPr>
          <w:rFonts w:ascii="Times New Roman" w:hAnsi="Times New Roman" w:cs="Times New Roman"/>
          <w:sz w:val="24"/>
          <w:szCs w:val="24"/>
        </w:rPr>
        <w:t xml:space="preserve">the </w:t>
      </w:r>
      <w:r w:rsidRPr="00F724C2">
        <w:rPr>
          <w:rFonts w:ascii="Times New Roman" w:hAnsi="Times New Roman" w:cs="Times New Roman"/>
          <w:sz w:val="24"/>
          <w:szCs w:val="24"/>
        </w:rPr>
        <w:t xml:space="preserve">issue of </w:t>
      </w:r>
      <w:r>
        <w:rPr>
          <w:rFonts w:ascii="Times New Roman" w:hAnsi="Times New Roman" w:cs="Times New Roman"/>
          <w:sz w:val="24"/>
          <w:szCs w:val="24"/>
        </w:rPr>
        <w:t xml:space="preserve">a </w:t>
      </w:r>
      <w:r w:rsidRPr="00F724C2">
        <w:rPr>
          <w:rFonts w:ascii="Times New Roman" w:hAnsi="Times New Roman" w:cs="Times New Roman"/>
          <w:b/>
          <w:sz w:val="24"/>
          <w:szCs w:val="24"/>
        </w:rPr>
        <w:t>Southern African</w:t>
      </w:r>
      <w:r w:rsidRPr="00F724C2">
        <w:rPr>
          <w:rFonts w:ascii="Times New Roman" w:hAnsi="Times New Roman" w:cs="Times New Roman"/>
          <w:sz w:val="24"/>
          <w:szCs w:val="24"/>
        </w:rPr>
        <w:t xml:space="preserve"> conference.</w:t>
      </w:r>
    </w:p>
    <w:p w14:paraId="39C372A0" w14:textId="15A468D8" w:rsidR="00F724C2" w:rsidRPr="00F724C2" w:rsidRDefault="00A86205" w:rsidP="00F724C2">
      <w:pPr>
        <w:pStyle w:val="ListParagraph"/>
        <w:numPr>
          <w:ilvl w:val="1"/>
          <w:numId w:val="11"/>
        </w:numPr>
        <w:jc w:val="both"/>
        <w:rPr>
          <w:rFonts w:ascii="Times New Roman" w:hAnsi="Times New Roman" w:cs="Times New Roman"/>
          <w:b/>
          <w:sz w:val="24"/>
          <w:szCs w:val="24"/>
        </w:rPr>
      </w:pPr>
      <w:r>
        <w:rPr>
          <w:rFonts w:ascii="Times New Roman" w:hAnsi="Times New Roman" w:cs="Times New Roman"/>
          <w:b/>
          <w:sz w:val="24"/>
          <w:szCs w:val="24"/>
        </w:rPr>
        <w:t xml:space="preserve">Proposed Changes to Constitution </w:t>
      </w:r>
      <w:r w:rsidR="00F724C2">
        <w:rPr>
          <w:rFonts w:ascii="Times New Roman" w:hAnsi="Times New Roman" w:cs="Times New Roman"/>
          <w:b/>
          <w:sz w:val="24"/>
          <w:szCs w:val="24"/>
        </w:rPr>
        <w:t>– Chris de Wet and Jeremy Punt</w:t>
      </w:r>
    </w:p>
    <w:p w14:paraId="508988F5" w14:textId="31A3A9A4" w:rsidR="00A86205" w:rsidRDefault="00A86205" w:rsidP="00A86205">
      <w:pPr>
        <w:jc w:val="both"/>
        <w:rPr>
          <w:rFonts w:ascii="Times New Roman" w:hAnsi="Times New Roman" w:cs="Times New Roman"/>
          <w:sz w:val="24"/>
          <w:szCs w:val="24"/>
        </w:rPr>
      </w:pPr>
      <w:r>
        <w:rPr>
          <w:rFonts w:ascii="Times New Roman" w:hAnsi="Times New Roman" w:cs="Times New Roman"/>
          <w:sz w:val="24"/>
          <w:szCs w:val="24"/>
        </w:rPr>
        <w:t xml:space="preserve">Proposed changes to the </w:t>
      </w:r>
      <w:r w:rsidR="0026243B">
        <w:rPr>
          <w:rFonts w:ascii="Times New Roman" w:hAnsi="Times New Roman" w:cs="Times New Roman"/>
          <w:sz w:val="24"/>
          <w:szCs w:val="24"/>
        </w:rPr>
        <w:t>c</w:t>
      </w:r>
      <w:r>
        <w:rPr>
          <w:rFonts w:ascii="Times New Roman" w:hAnsi="Times New Roman" w:cs="Times New Roman"/>
          <w:sz w:val="24"/>
          <w:szCs w:val="24"/>
        </w:rPr>
        <w:t xml:space="preserve">onstitution are in respect of rules </w:t>
      </w:r>
      <w:r w:rsidR="0026243B">
        <w:rPr>
          <w:rFonts w:ascii="Times New Roman" w:hAnsi="Times New Roman" w:cs="Times New Roman"/>
          <w:sz w:val="24"/>
          <w:szCs w:val="24"/>
        </w:rPr>
        <w:t>regarding m</w:t>
      </w:r>
      <w:r>
        <w:rPr>
          <w:rFonts w:ascii="Times New Roman" w:hAnsi="Times New Roman" w:cs="Times New Roman"/>
          <w:sz w:val="24"/>
          <w:szCs w:val="24"/>
        </w:rPr>
        <w:t>embership and the addition of Special Projects or Themes to the existing category of Subgroups</w:t>
      </w:r>
      <w:r w:rsidR="004E2B58">
        <w:rPr>
          <w:rFonts w:ascii="Times New Roman" w:hAnsi="Times New Roman" w:cs="Times New Roman"/>
          <w:sz w:val="24"/>
          <w:szCs w:val="24"/>
        </w:rPr>
        <w:t>; see Addendum A.</w:t>
      </w:r>
    </w:p>
    <w:bookmarkStart w:id="0" w:name="_MON_1698744583"/>
    <w:bookmarkEnd w:id="0"/>
    <w:p w14:paraId="47038136" w14:textId="77777777" w:rsidR="004E2B58" w:rsidRPr="00A86205" w:rsidRDefault="004E2B58" w:rsidP="004E2B58">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45F878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Word.Document.12" ShapeID="_x0000_i1025" DrawAspect="Icon" ObjectID="_1709489162" r:id="rId9">
            <o:FieldCodes>\s</o:FieldCodes>
          </o:OLEObject>
        </w:object>
      </w:r>
    </w:p>
    <w:p w14:paraId="77F36C2A" w14:textId="6C3871EC" w:rsidR="00A86205" w:rsidRDefault="00A86205" w:rsidP="00A86205">
      <w:pPr>
        <w:jc w:val="both"/>
        <w:rPr>
          <w:rFonts w:ascii="Times New Roman" w:hAnsi="Times New Roman" w:cs="Times New Roman"/>
          <w:sz w:val="24"/>
          <w:szCs w:val="24"/>
        </w:rPr>
      </w:pPr>
      <w:r w:rsidRPr="00A86205">
        <w:rPr>
          <w:rFonts w:ascii="Times New Roman" w:hAnsi="Times New Roman" w:cs="Times New Roman"/>
          <w:sz w:val="24"/>
          <w:szCs w:val="24"/>
        </w:rPr>
        <w:t>Voting on these changes will take place during 2</w:t>
      </w:r>
      <w:r w:rsidRPr="00A86205">
        <w:rPr>
          <w:rFonts w:ascii="Times New Roman" w:hAnsi="Times New Roman" w:cs="Times New Roman"/>
          <w:sz w:val="24"/>
          <w:szCs w:val="24"/>
          <w:vertAlign w:val="superscript"/>
        </w:rPr>
        <w:t>nd</w:t>
      </w:r>
      <w:r w:rsidR="0026243B">
        <w:rPr>
          <w:rFonts w:ascii="Times New Roman" w:hAnsi="Times New Roman" w:cs="Times New Roman"/>
          <w:sz w:val="24"/>
          <w:szCs w:val="24"/>
        </w:rPr>
        <w:t xml:space="preserve"> BM</w:t>
      </w:r>
      <w:r w:rsidRPr="00A86205">
        <w:rPr>
          <w:rFonts w:ascii="Times New Roman" w:hAnsi="Times New Roman" w:cs="Times New Roman"/>
          <w:sz w:val="24"/>
          <w:szCs w:val="24"/>
        </w:rPr>
        <w:t>.</w:t>
      </w:r>
    </w:p>
    <w:p w14:paraId="41503E45" w14:textId="7C946D2B" w:rsidR="00A86205" w:rsidRPr="00A86205" w:rsidRDefault="00A86205" w:rsidP="00A86205">
      <w:pPr>
        <w:pStyle w:val="ListParagraph"/>
        <w:numPr>
          <w:ilvl w:val="1"/>
          <w:numId w:val="11"/>
        </w:numPr>
        <w:jc w:val="both"/>
        <w:rPr>
          <w:rFonts w:ascii="Times New Roman" w:hAnsi="Times New Roman" w:cs="Times New Roman"/>
          <w:sz w:val="24"/>
          <w:szCs w:val="24"/>
        </w:rPr>
      </w:pPr>
      <w:r>
        <w:rPr>
          <w:rFonts w:ascii="Times New Roman" w:hAnsi="Times New Roman" w:cs="Times New Roman"/>
          <w:b/>
          <w:sz w:val="24"/>
          <w:szCs w:val="24"/>
        </w:rPr>
        <w:t>Student Paper Prize</w:t>
      </w:r>
    </w:p>
    <w:p w14:paraId="7C7057A4" w14:textId="13129807" w:rsidR="00A86205" w:rsidRDefault="00A86205" w:rsidP="00A86205">
      <w:pPr>
        <w:jc w:val="both"/>
      </w:pPr>
      <w:r w:rsidRPr="00A86205">
        <w:rPr>
          <w:rFonts w:ascii="Times New Roman" w:hAnsi="Times New Roman" w:cs="Times New Roman"/>
          <w:sz w:val="24"/>
          <w:szCs w:val="24"/>
        </w:rPr>
        <w:t xml:space="preserve">Student members are invited to </w:t>
      </w:r>
      <w:r>
        <w:rPr>
          <w:rFonts w:ascii="Times New Roman" w:hAnsi="Times New Roman" w:cs="Times New Roman"/>
          <w:sz w:val="24"/>
          <w:szCs w:val="24"/>
        </w:rPr>
        <w:t>submit conference papers after this</w:t>
      </w:r>
      <w:r w:rsidR="0026243B">
        <w:rPr>
          <w:rFonts w:ascii="Times New Roman" w:hAnsi="Times New Roman" w:cs="Times New Roman"/>
          <w:sz w:val="24"/>
          <w:szCs w:val="24"/>
        </w:rPr>
        <w:t xml:space="preserve"> conference. A </w:t>
      </w:r>
      <w:r w:rsidRPr="00A86205">
        <w:rPr>
          <w:rFonts w:ascii="Times New Roman" w:hAnsi="Times New Roman" w:cs="Times New Roman"/>
          <w:sz w:val="24"/>
          <w:szCs w:val="24"/>
        </w:rPr>
        <w:t xml:space="preserve">winner will be selected by </w:t>
      </w:r>
      <w:r>
        <w:rPr>
          <w:rFonts w:ascii="Times New Roman" w:hAnsi="Times New Roman" w:cs="Times New Roman"/>
          <w:sz w:val="24"/>
          <w:szCs w:val="24"/>
        </w:rPr>
        <w:t>the e</w:t>
      </w:r>
      <w:r w:rsidRPr="00A86205">
        <w:rPr>
          <w:rFonts w:ascii="Times New Roman" w:hAnsi="Times New Roman" w:cs="Times New Roman"/>
          <w:sz w:val="24"/>
          <w:szCs w:val="24"/>
        </w:rPr>
        <w:t>ditorial board.</w:t>
      </w:r>
    </w:p>
    <w:p w14:paraId="43782E3C" w14:textId="2228EA51" w:rsidR="00A86205" w:rsidRPr="0026243B" w:rsidRDefault="0026243B" w:rsidP="00A86205">
      <w:pPr>
        <w:pStyle w:val="ListParagraph"/>
        <w:numPr>
          <w:ilvl w:val="1"/>
          <w:numId w:val="11"/>
        </w:numPr>
        <w:jc w:val="both"/>
        <w:rPr>
          <w:rFonts w:ascii="Times New Roman" w:hAnsi="Times New Roman" w:cs="Times New Roman"/>
          <w:sz w:val="24"/>
          <w:szCs w:val="24"/>
        </w:rPr>
      </w:pPr>
      <w:r>
        <w:rPr>
          <w:rFonts w:ascii="Times New Roman" w:hAnsi="Times New Roman" w:cs="Times New Roman"/>
          <w:b/>
          <w:sz w:val="24"/>
          <w:szCs w:val="24"/>
        </w:rPr>
        <w:t xml:space="preserve">One Business Meeting </w:t>
      </w:r>
    </w:p>
    <w:p w14:paraId="2F6709F5" w14:textId="421C8800" w:rsidR="0026243B" w:rsidRPr="0026243B" w:rsidRDefault="007A0033" w:rsidP="0026243B">
      <w:pPr>
        <w:jc w:val="both"/>
        <w:rPr>
          <w:rFonts w:ascii="Times New Roman" w:hAnsi="Times New Roman" w:cs="Times New Roman"/>
          <w:sz w:val="24"/>
          <w:szCs w:val="24"/>
        </w:rPr>
      </w:pPr>
      <w:r>
        <w:rPr>
          <w:rFonts w:ascii="Times New Roman" w:hAnsi="Times New Roman" w:cs="Times New Roman"/>
          <w:sz w:val="24"/>
          <w:szCs w:val="24"/>
        </w:rPr>
        <w:t>To hold only one business meeting</w:t>
      </w:r>
      <w:r w:rsidR="0026243B" w:rsidRPr="0026243B">
        <w:rPr>
          <w:rFonts w:ascii="Times New Roman" w:hAnsi="Times New Roman" w:cs="Times New Roman"/>
          <w:sz w:val="24"/>
          <w:szCs w:val="24"/>
        </w:rPr>
        <w:t xml:space="preserve"> per conference is </w:t>
      </w:r>
      <w:r w:rsidR="0026243B">
        <w:rPr>
          <w:rFonts w:ascii="Times New Roman" w:hAnsi="Times New Roman" w:cs="Times New Roman"/>
          <w:sz w:val="24"/>
          <w:szCs w:val="24"/>
        </w:rPr>
        <w:t xml:space="preserve">too difficult at the moment, but it may be possible in future when </w:t>
      </w:r>
      <w:r w:rsidR="0026243B" w:rsidRPr="0026243B">
        <w:rPr>
          <w:rFonts w:ascii="Times New Roman" w:hAnsi="Times New Roman" w:cs="Times New Roman"/>
          <w:sz w:val="24"/>
          <w:szCs w:val="24"/>
        </w:rPr>
        <w:t>online voting is implemented.</w:t>
      </w:r>
    </w:p>
    <w:p w14:paraId="1375CF54" w14:textId="37A89CDB" w:rsidR="00325D72" w:rsidRPr="00495505" w:rsidRDefault="009C1D22" w:rsidP="009C1D22">
      <w:pPr>
        <w:rPr>
          <w:rFonts w:ascii="Times New Roman" w:hAnsi="Times New Roman" w:cs="Times New Roman"/>
          <w:b/>
          <w:sz w:val="24"/>
          <w:szCs w:val="24"/>
        </w:rPr>
      </w:pPr>
      <w:r w:rsidRPr="00495505">
        <w:rPr>
          <w:rFonts w:ascii="Times New Roman" w:hAnsi="Times New Roman" w:cs="Times New Roman"/>
          <w:b/>
          <w:sz w:val="24"/>
          <w:szCs w:val="24"/>
        </w:rPr>
        <w:lastRenderedPageBreak/>
        <w:t xml:space="preserve">7. </w:t>
      </w:r>
      <w:r w:rsidR="006B099E">
        <w:rPr>
          <w:rFonts w:ascii="Times New Roman" w:hAnsi="Times New Roman" w:cs="Times New Roman"/>
          <w:b/>
          <w:sz w:val="24"/>
          <w:szCs w:val="24"/>
        </w:rPr>
        <w:t>New Matters</w:t>
      </w:r>
      <w:r w:rsidR="0024106F">
        <w:rPr>
          <w:rFonts w:ascii="Times New Roman" w:hAnsi="Times New Roman" w:cs="Times New Roman"/>
          <w:b/>
          <w:sz w:val="24"/>
          <w:szCs w:val="24"/>
        </w:rPr>
        <w:t xml:space="preserve"> (1</w:t>
      </w:r>
      <w:r w:rsidR="0024106F" w:rsidRPr="002E616E">
        <w:rPr>
          <w:rFonts w:ascii="Times New Roman" w:hAnsi="Times New Roman" w:cs="Times New Roman"/>
          <w:b/>
          <w:sz w:val="24"/>
          <w:szCs w:val="24"/>
          <w:vertAlign w:val="superscript"/>
        </w:rPr>
        <w:t>st</w:t>
      </w:r>
      <w:r w:rsidR="0024106F">
        <w:rPr>
          <w:rFonts w:ascii="Times New Roman" w:hAnsi="Times New Roman" w:cs="Times New Roman"/>
          <w:b/>
          <w:sz w:val="24"/>
          <w:szCs w:val="24"/>
        </w:rPr>
        <w:t xml:space="preserve"> BM</w:t>
      </w:r>
      <w:r w:rsidR="009B5A18">
        <w:rPr>
          <w:rFonts w:ascii="Times New Roman" w:hAnsi="Times New Roman" w:cs="Times New Roman"/>
          <w:b/>
          <w:sz w:val="24"/>
          <w:szCs w:val="24"/>
        </w:rPr>
        <w:t xml:space="preserve"> and 2</w:t>
      </w:r>
      <w:r w:rsidR="009B5A18" w:rsidRPr="009B5A18">
        <w:rPr>
          <w:rFonts w:ascii="Times New Roman" w:hAnsi="Times New Roman" w:cs="Times New Roman"/>
          <w:b/>
          <w:sz w:val="24"/>
          <w:szCs w:val="24"/>
          <w:vertAlign w:val="superscript"/>
        </w:rPr>
        <w:t>nd</w:t>
      </w:r>
      <w:r w:rsidR="009B5A18">
        <w:rPr>
          <w:rFonts w:ascii="Times New Roman" w:hAnsi="Times New Roman" w:cs="Times New Roman"/>
          <w:b/>
          <w:sz w:val="24"/>
          <w:szCs w:val="24"/>
        </w:rPr>
        <w:t xml:space="preserve"> BM</w:t>
      </w:r>
      <w:r w:rsidR="0024106F">
        <w:rPr>
          <w:rFonts w:ascii="Times New Roman" w:hAnsi="Times New Roman" w:cs="Times New Roman"/>
          <w:b/>
          <w:sz w:val="24"/>
          <w:szCs w:val="24"/>
        </w:rPr>
        <w:t>)</w:t>
      </w:r>
    </w:p>
    <w:p w14:paraId="7206C3DC" w14:textId="7BB2CE28" w:rsidR="0024106F" w:rsidRPr="00FD5585" w:rsidRDefault="0024106F" w:rsidP="00FD5585">
      <w:pPr>
        <w:pStyle w:val="ListParagraph"/>
        <w:numPr>
          <w:ilvl w:val="1"/>
          <w:numId w:val="14"/>
        </w:numPr>
        <w:jc w:val="both"/>
        <w:rPr>
          <w:rFonts w:ascii="Times New Roman" w:hAnsi="Times New Roman" w:cs="Times New Roman"/>
          <w:sz w:val="24"/>
          <w:szCs w:val="24"/>
        </w:rPr>
      </w:pPr>
      <w:r w:rsidRPr="00FD5585">
        <w:rPr>
          <w:rFonts w:ascii="Times New Roman" w:hAnsi="Times New Roman" w:cs="Times New Roman"/>
          <w:b/>
          <w:i/>
          <w:sz w:val="24"/>
          <w:szCs w:val="24"/>
        </w:rPr>
        <w:t xml:space="preserve">Neotestamentica </w:t>
      </w:r>
      <w:r w:rsidRPr="00FD5585">
        <w:rPr>
          <w:rFonts w:ascii="Times New Roman" w:hAnsi="Times New Roman" w:cs="Times New Roman"/>
          <w:b/>
          <w:sz w:val="24"/>
          <w:szCs w:val="24"/>
        </w:rPr>
        <w:t>Editor Applications</w:t>
      </w:r>
      <w:r w:rsidR="009B5A18">
        <w:rPr>
          <w:rFonts w:ascii="Times New Roman" w:hAnsi="Times New Roman" w:cs="Times New Roman"/>
          <w:b/>
          <w:sz w:val="24"/>
          <w:szCs w:val="24"/>
        </w:rPr>
        <w:t xml:space="preserve"> (1</w:t>
      </w:r>
      <w:r w:rsidR="009B5A18" w:rsidRPr="009B5A18">
        <w:rPr>
          <w:rFonts w:ascii="Times New Roman" w:hAnsi="Times New Roman" w:cs="Times New Roman"/>
          <w:b/>
          <w:sz w:val="24"/>
          <w:szCs w:val="24"/>
          <w:vertAlign w:val="superscript"/>
        </w:rPr>
        <w:t>st</w:t>
      </w:r>
      <w:r w:rsidR="009B5A18">
        <w:rPr>
          <w:rFonts w:ascii="Times New Roman" w:hAnsi="Times New Roman" w:cs="Times New Roman"/>
          <w:b/>
          <w:sz w:val="24"/>
          <w:szCs w:val="24"/>
        </w:rPr>
        <w:t xml:space="preserve"> BM) and Voting (2</w:t>
      </w:r>
      <w:r w:rsidR="009B5A18" w:rsidRPr="009B5A18">
        <w:rPr>
          <w:rFonts w:ascii="Times New Roman" w:hAnsi="Times New Roman" w:cs="Times New Roman"/>
          <w:b/>
          <w:sz w:val="24"/>
          <w:szCs w:val="24"/>
          <w:vertAlign w:val="superscript"/>
        </w:rPr>
        <w:t>nd</w:t>
      </w:r>
      <w:r w:rsidR="009B5A18">
        <w:rPr>
          <w:rFonts w:ascii="Times New Roman" w:hAnsi="Times New Roman" w:cs="Times New Roman"/>
          <w:b/>
          <w:sz w:val="24"/>
          <w:szCs w:val="24"/>
        </w:rPr>
        <w:t xml:space="preserve"> BM)</w:t>
      </w:r>
    </w:p>
    <w:p w14:paraId="29CF4C63" w14:textId="5B9A3600" w:rsidR="0024106F" w:rsidRPr="0024106F" w:rsidRDefault="0024106F" w:rsidP="0024106F">
      <w:pPr>
        <w:jc w:val="both"/>
        <w:rPr>
          <w:rFonts w:ascii="Times New Roman" w:hAnsi="Times New Roman" w:cs="Times New Roman"/>
          <w:sz w:val="24"/>
          <w:szCs w:val="24"/>
        </w:rPr>
      </w:pPr>
      <w:r w:rsidRPr="0024106F">
        <w:rPr>
          <w:rFonts w:ascii="Times New Roman" w:hAnsi="Times New Roman" w:cs="Times New Roman"/>
          <w:sz w:val="24"/>
          <w:szCs w:val="24"/>
        </w:rPr>
        <w:t xml:space="preserve">Two applications for </w:t>
      </w:r>
      <w:r>
        <w:rPr>
          <w:rFonts w:ascii="Times New Roman" w:hAnsi="Times New Roman" w:cs="Times New Roman"/>
          <w:sz w:val="24"/>
          <w:szCs w:val="24"/>
        </w:rPr>
        <w:t xml:space="preserve">the </w:t>
      </w:r>
      <w:r w:rsidRPr="0024106F">
        <w:rPr>
          <w:rFonts w:ascii="Times New Roman" w:hAnsi="Times New Roman" w:cs="Times New Roman"/>
          <w:sz w:val="24"/>
          <w:szCs w:val="24"/>
        </w:rPr>
        <w:t>post of editor</w:t>
      </w:r>
      <w:r>
        <w:rPr>
          <w:rFonts w:ascii="Times New Roman" w:hAnsi="Times New Roman" w:cs="Times New Roman"/>
          <w:sz w:val="24"/>
          <w:szCs w:val="24"/>
        </w:rPr>
        <w:t xml:space="preserve"> have been received</w:t>
      </w:r>
      <w:r w:rsidRPr="0024106F">
        <w:rPr>
          <w:rFonts w:ascii="Times New Roman" w:hAnsi="Times New Roman" w:cs="Times New Roman"/>
          <w:sz w:val="24"/>
          <w:szCs w:val="24"/>
        </w:rPr>
        <w:t>: Ch</w:t>
      </w:r>
      <w:r>
        <w:rPr>
          <w:rFonts w:ascii="Times New Roman" w:hAnsi="Times New Roman" w:cs="Times New Roman"/>
          <w:sz w:val="24"/>
          <w:szCs w:val="24"/>
        </w:rPr>
        <w:t>ris</w:t>
      </w:r>
      <w:r w:rsidR="00DF2011">
        <w:rPr>
          <w:rFonts w:ascii="Times New Roman" w:hAnsi="Times New Roman" w:cs="Times New Roman"/>
          <w:sz w:val="24"/>
          <w:szCs w:val="24"/>
        </w:rPr>
        <w:t xml:space="preserve"> L.</w:t>
      </w:r>
      <w:r>
        <w:rPr>
          <w:rFonts w:ascii="Times New Roman" w:hAnsi="Times New Roman" w:cs="Times New Roman"/>
          <w:sz w:val="24"/>
          <w:szCs w:val="24"/>
        </w:rPr>
        <w:t xml:space="preserve"> de Wet, now acting editor, and </w:t>
      </w:r>
      <w:r w:rsidRPr="0024106F">
        <w:rPr>
          <w:rFonts w:ascii="Times New Roman" w:hAnsi="Times New Roman" w:cs="Times New Roman"/>
          <w:sz w:val="24"/>
          <w:szCs w:val="24"/>
        </w:rPr>
        <w:t>Pieter J</w:t>
      </w:r>
      <w:r>
        <w:rPr>
          <w:rFonts w:ascii="Times New Roman" w:hAnsi="Times New Roman" w:cs="Times New Roman"/>
          <w:sz w:val="24"/>
          <w:szCs w:val="24"/>
        </w:rPr>
        <w:t>.</w:t>
      </w:r>
      <w:r w:rsidR="00DF2011">
        <w:rPr>
          <w:rFonts w:ascii="Times New Roman" w:hAnsi="Times New Roman" w:cs="Times New Roman"/>
          <w:sz w:val="24"/>
          <w:szCs w:val="24"/>
        </w:rPr>
        <w:t xml:space="preserve"> J.</w:t>
      </w:r>
      <w:r w:rsidRPr="0024106F">
        <w:rPr>
          <w:rFonts w:ascii="Times New Roman" w:hAnsi="Times New Roman" w:cs="Times New Roman"/>
          <w:sz w:val="24"/>
          <w:szCs w:val="24"/>
        </w:rPr>
        <w:t xml:space="preserve"> Botha</w:t>
      </w:r>
      <w:r w:rsidR="007A0033">
        <w:rPr>
          <w:rFonts w:ascii="Times New Roman" w:hAnsi="Times New Roman" w:cs="Times New Roman"/>
          <w:sz w:val="24"/>
          <w:szCs w:val="24"/>
        </w:rPr>
        <w:t>.</w:t>
      </w:r>
    </w:p>
    <w:p w14:paraId="22C27322" w14:textId="2E262BE3" w:rsidR="0024106F" w:rsidRPr="0024106F" w:rsidRDefault="0024106F" w:rsidP="0024106F">
      <w:pPr>
        <w:jc w:val="both"/>
        <w:rPr>
          <w:rFonts w:ascii="Times New Roman" w:hAnsi="Times New Roman" w:cs="Times New Roman"/>
          <w:sz w:val="24"/>
          <w:szCs w:val="24"/>
        </w:rPr>
      </w:pPr>
      <w:r>
        <w:rPr>
          <w:rFonts w:ascii="Times New Roman" w:hAnsi="Times New Roman" w:cs="Times New Roman"/>
          <w:sz w:val="24"/>
          <w:szCs w:val="24"/>
        </w:rPr>
        <w:t>Both candidates are granted a 10-minute presentation. These are the summaries:</w:t>
      </w:r>
    </w:p>
    <w:p w14:paraId="18C792AE" w14:textId="60CC4E53" w:rsidR="0024106F" w:rsidRPr="0024106F" w:rsidRDefault="0024106F" w:rsidP="0024106F">
      <w:pPr>
        <w:jc w:val="both"/>
        <w:rPr>
          <w:rFonts w:ascii="Times New Roman" w:hAnsi="Times New Roman" w:cs="Times New Roman"/>
          <w:sz w:val="24"/>
          <w:szCs w:val="24"/>
        </w:rPr>
      </w:pPr>
      <w:r w:rsidRPr="0024106F">
        <w:rPr>
          <w:rFonts w:ascii="Times New Roman" w:hAnsi="Times New Roman" w:cs="Times New Roman"/>
          <w:b/>
          <w:sz w:val="24"/>
          <w:szCs w:val="24"/>
        </w:rPr>
        <w:t>Chris L. de Wet</w:t>
      </w:r>
      <w:r>
        <w:rPr>
          <w:rFonts w:ascii="Times New Roman" w:hAnsi="Times New Roman" w:cs="Times New Roman"/>
          <w:sz w:val="24"/>
          <w:szCs w:val="24"/>
        </w:rPr>
        <w:t>: B</w:t>
      </w:r>
      <w:r w:rsidRPr="0024106F">
        <w:rPr>
          <w:rFonts w:ascii="Times New Roman" w:hAnsi="Times New Roman" w:cs="Times New Roman"/>
          <w:sz w:val="24"/>
          <w:szCs w:val="24"/>
        </w:rPr>
        <w:t>oth of us are able to do the job. This is not</w:t>
      </w:r>
      <w:r>
        <w:rPr>
          <w:rFonts w:ascii="Times New Roman" w:hAnsi="Times New Roman" w:cs="Times New Roman"/>
          <w:sz w:val="24"/>
          <w:szCs w:val="24"/>
        </w:rPr>
        <w:t xml:space="preserve"> politicking. I have been with the NTSSA for more than a decade. </w:t>
      </w:r>
      <w:r w:rsidR="004D6F21">
        <w:rPr>
          <w:rFonts w:ascii="Times New Roman" w:hAnsi="Times New Roman" w:cs="Times New Roman"/>
          <w:sz w:val="24"/>
          <w:szCs w:val="24"/>
        </w:rPr>
        <w:t xml:space="preserve">Now acting editor since mid-2020. </w:t>
      </w:r>
      <w:r>
        <w:rPr>
          <w:rFonts w:ascii="Times New Roman" w:hAnsi="Times New Roman" w:cs="Times New Roman"/>
          <w:sz w:val="24"/>
          <w:szCs w:val="24"/>
        </w:rPr>
        <w:t xml:space="preserve">Difficult times </w:t>
      </w:r>
      <w:r w:rsidR="00A31282">
        <w:rPr>
          <w:rFonts w:ascii="Times New Roman" w:hAnsi="Times New Roman" w:cs="Times New Roman"/>
          <w:sz w:val="24"/>
          <w:szCs w:val="24"/>
        </w:rPr>
        <w:t xml:space="preserve">due to </w:t>
      </w:r>
      <w:r w:rsidR="004D6F21">
        <w:rPr>
          <w:rFonts w:ascii="Times New Roman" w:hAnsi="Times New Roman" w:cs="Times New Roman"/>
          <w:sz w:val="24"/>
          <w:szCs w:val="24"/>
        </w:rPr>
        <w:t>COVID-19, b</w:t>
      </w:r>
      <w:r w:rsidRPr="0024106F">
        <w:rPr>
          <w:rFonts w:ascii="Times New Roman" w:hAnsi="Times New Roman" w:cs="Times New Roman"/>
          <w:sz w:val="24"/>
          <w:szCs w:val="24"/>
        </w:rPr>
        <w:t xml:space="preserve">ut journal </w:t>
      </w:r>
      <w:r w:rsidR="00FD5585">
        <w:rPr>
          <w:rFonts w:ascii="Times New Roman" w:hAnsi="Times New Roman" w:cs="Times New Roman"/>
          <w:sz w:val="24"/>
          <w:szCs w:val="24"/>
        </w:rPr>
        <w:t>is on time. T</w:t>
      </w:r>
      <w:r w:rsidRPr="0024106F">
        <w:rPr>
          <w:rFonts w:ascii="Times New Roman" w:hAnsi="Times New Roman" w:cs="Times New Roman"/>
          <w:sz w:val="24"/>
          <w:szCs w:val="24"/>
        </w:rPr>
        <w:t>his is crucial. I want electron</w:t>
      </w:r>
      <w:r w:rsidR="004D6F21">
        <w:rPr>
          <w:rFonts w:ascii="Times New Roman" w:hAnsi="Times New Roman" w:cs="Times New Roman"/>
          <w:sz w:val="24"/>
          <w:szCs w:val="24"/>
        </w:rPr>
        <w:t xml:space="preserve">ic submission system. Possibly </w:t>
      </w:r>
      <w:r>
        <w:rPr>
          <w:rFonts w:ascii="Times New Roman" w:hAnsi="Times New Roman" w:cs="Times New Roman"/>
          <w:sz w:val="24"/>
          <w:szCs w:val="24"/>
        </w:rPr>
        <w:t>m</w:t>
      </w:r>
      <w:r w:rsidRPr="0024106F">
        <w:rPr>
          <w:rFonts w:ascii="Times New Roman" w:hAnsi="Times New Roman" w:cs="Times New Roman"/>
          <w:sz w:val="24"/>
          <w:szCs w:val="24"/>
        </w:rPr>
        <w:t>onograph series.</w:t>
      </w:r>
    </w:p>
    <w:p w14:paraId="758C858B" w14:textId="497C2129" w:rsidR="0024106F" w:rsidRPr="0024106F" w:rsidRDefault="0024106F" w:rsidP="0024106F">
      <w:pPr>
        <w:jc w:val="both"/>
        <w:rPr>
          <w:rFonts w:ascii="Times New Roman" w:hAnsi="Times New Roman" w:cs="Times New Roman"/>
          <w:sz w:val="24"/>
          <w:szCs w:val="24"/>
        </w:rPr>
      </w:pPr>
      <w:r w:rsidRPr="0024106F">
        <w:rPr>
          <w:rFonts w:ascii="Times New Roman" w:hAnsi="Times New Roman" w:cs="Times New Roman"/>
          <w:b/>
          <w:sz w:val="24"/>
          <w:szCs w:val="24"/>
        </w:rPr>
        <w:t xml:space="preserve">Pieter J. </w:t>
      </w:r>
      <w:r w:rsidR="00DF2011">
        <w:rPr>
          <w:rFonts w:ascii="Times New Roman" w:hAnsi="Times New Roman" w:cs="Times New Roman"/>
          <w:b/>
          <w:sz w:val="24"/>
          <w:szCs w:val="24"/>
        </w:rPr>
        <w:t xml:space="preserve">J. </w:t>
      </w:r>
      <w:r w:rsidRPr="0024106F">
        <w:rPr>
          <w:rFonts w:ascii="Times New Roman" w:hAnsi="Times New Roman" w:cs="Times New Roman"/>
          <w:b/>
          <w:sz w:val="24"/>
          <w:szCs w:val="24"/>
        </w:rPr>
        <w:t>Botha</w:t>
      </w:r>
      <w:r w:rsidRPr="0024106F">
        <w:rPr>
          <w:rFonts w:ascii="Times New Roman" w:hAnsi="Times New Roman" w:cs="Times New Roman"/>
          <w:sz w:val="24"/>
          <w:szCs w:val="24"/>
        </w:rPr>
        <w:t xml:space="preserve">: </w:t>
      </w:r>
      <w:r>
        <w:rPr>
          <w:rFonts w:ascii="Times New Roman" w:hAnsi="Times New Roman" w:cs="Times New Roman"/>
          <w:sz w:val="24"/>
          <w:szCs w:val="24"/>
        </w:rPr>
        <w:t>We</w:t>
      </w:r>
      <w:r w:rsidRPr="0024106F">
        <w:rPr>
          <w:rFonts w:ascii="Times New Roman" w:hAnsi="Times New Roman" w:cs="Times New Roman"/>
          <w:sz w:val="24"/>
          <w:szCs w:val="24"/>
        </w:rPr>
        <w:t xml:space="preserve"> can both attest to good spirits and putting the journal first. I have been </w:t>
      </w:r>
      <w:r>
        <w:rPr>
          <w:rFonts w:ascii="Times New Roman" w:hAnsi="Times New Roman" w:cs="Times New Roman"/>
          <w:sz w:val="24"/>
          <w:szCs w:val="24"/>
        </w:rPr>
        <w:t xml:space="preserve">very much </w:t>
      </w:r>
      <w:r w:rsidRPr="0024106F">
        <w:rPr>
          <w:rFonts w:ascii="Times New Roman" w:hAnsi="Times New Roman" w:cs="Times New Roman"/>
          <w:sz w:val="24"/>
          <w:szCs w:val="24"/>
        </w:rPr>
        <w:t xml:space="preserve">part of </w:t>
      </w:r>
      <w:r>
        <w:rPr>
          <w:rFonts w:ascii="Times New Roman" w:hAnsi="Times New Roman" w:cs="Times New Roman"/>
          <w:sz w:val="24"/>
          <w:szCs w:val="24"/>
        </w:rPr>
        <w:t xml:space="preserve">the </w:t>
      </w:r>
      <w:r w:rsidRPr="0024106F">
        <w:rPr>
          <w:rFonts w:ascii="Times New Roman" w:hAnsi="Times New Roman" w:cs="Times New Roman"/>
          <w:sz w:val="24"/>
          <w:szCs w:val="24"/>
        </w:rPr>
        <w:t>NTSSA</w:t>
      </w:r>
      <w:r w:rsidR="004D6F21">
        <w:rPr>
          <w:rFonts w:ascii="Times New Roman" w:hAnsi="Times New Roman" w:cs="Times New Roman"/>
          <w:sz w:val="24"/>
          <w:szCs w:val="24"/>
        </w:rPr>
        <w:t xml:space="preserve"> (longer than Chris)</w:t>
      </w:r>
      <w:r w:rsidRPr="0024106F">
        <w:rPr>
          <w:rFonts w:ascii="Times New Roman" w:hAnsi="Times New Roman" w:cs="Times New Roman"/>
          <w:sz w:val="24"/>
          <w:szCs w:val="24"/>
        </w:rPr>
        <w:t xml:space="preserve">, </w:t>
      </w:r>
      <w:r w:rsidR="004D6F21">
        <w:rPr>
          <w:rFonts w:ascii="Times New Roman" w:hAnsi="Times New Roman" w:cs="Times New Roman"/>
          <w:sz w:val="24"/>
          <w:szCs w:val="24"/>
        </w:rPr>
        <w:t xml:space="preserve">also </w:t>
      </w:r>
      <w:r w:rsidRPr="0024106F">
        <w:rPr>
          <w:rFonts w:ascii="Times New Roman" w:hAnsi="Times New Roman" w:cs="Times New Roman"/>
          <w:sz w:val="24"/>
          <w:szCs w:val="24"/>
        </w:rPr>
        <w:t>been</w:t>
      </w:r>
      <w:r w:rsidR="004D6F21">
        <w:rPr>
          <w:rFonts w:ascii="Times New Roman" w:hAnsi="Times New Roman" w:cs="Times New Roman"/>
          <w:sz w:val="24"/>
          <w:szCs w:val="24"/>
        </w:rPr>
        <w:t xml:space="preserve"> the</w:t>
      </w:r>
      <w:r w:rsidRPr="0024106F">
        <w:rPr>
          <w:rFonts w:ascii="Times New Roman" w:hAnsi="Times New Roman" w:cs="Times New Roman"/>
          <w:sz w:val="24"/>
          <w:szCs w:val="24"/>
        </w:rPr>
        <w:t xml:space="preserve"> editor</w:t>
      </w:r>
      <w:r w:rsidR="004D6F21">
        <w:rPr>
          <w:rFonts w:ascii="Times New Roman" w:hAnsi="Times New Roman" w:cs="Times New Roman"/>
          <w:sz w:val="24"/>
          <w:szCs w:val="24"/>
        </w:rPr>
        <w:t xml:space="preserve"> before</w:t>
      </w:r>
      <w:r w:rsidRPr="0024106F">
        <w:rPr>
          <w:rFonts w:ascii="Times New Roman" w:hAnsi="Times New Roman" w:cs="Times New Roman"/>
          <w:sz w:val="24"/>
          <w:szCs w:val="24"/>
        </w:rPr>
        <w:t xml:space="preserve">. I really want to take up the opportunity that we have. </w:t>
      </w:r>
      <w:r w:rsidRPr="004D6F21">
        <w:rPr>
          <w:rFonts w:ascii="Times New Roman" w:hAnsi="Times New Roman" w:cs="Times New Roman"/>
          <w:i/>
          <w:sz w:val="24"/>
          <w:szCs w:val="24"/>
        </w:rPr>
        <w:t>Neotestamentica</w:t>
      </w:r>
      <w:r w:rsidRPr="0024106F">
        <w:rPr>
          <w:rFonts w:ascii="Times New Roman" w:hAnsi="Times New Roman" w:cs="Times New Roman"/>
          <w:sz w:val="24"/>
          <w:szCs w:val="24"/>
        </w:rPr>
        <w:t xml:space="preserve"> </w:t>
      </w:r>
      <w:r w:rsidR="004D6F21">
        <w:rPr>
          <w:rFonts w:ascii="Times New Roman" w:hAnsi="Times New Roman" w:cs="Times New Roman"/>
          <w:sz w:val="24"/>
          <w:szCs w:val="24"/>
        </w:rPr>
        <w:t xml:space="preserve">is a </w:t>
      </w:r>
      <w:r w:rsidRPr="0024106F">
        <w:rPr>
          <w:rFonts w:ascii="Times New Roman" w:hAnsi="Times New Roman" w:cs="Times New Roman"/>
          <w:sz w:val="24"/>
          <w:szCs w:val="24"/>
        </w:rPr>
        <w:t>wonderful institution</w:t>
      </w:r>
      <w:r w:rsidR="004D6F21">
        <w:rPr>
          <w:rFonts w:ascii="Times New Roman" w:hAnsi="Times New Roman" w:cs="Times New Roman"/>
          <w:sz w:val="24"/>
          <w:szCs w:val="24"/>
        </w:rPr>
        <w:t xml:space="preserve"> and needs support from all of us</w:t>
      </w:r>
      <w:r w:rsidRPr="0024106F">
        <w:rPr>
          <w:rFonts w:ascii="Times New Roman" w:hAnsi="Times New Roman" w:cs="Times New Roman"/>
          <w:sz w:val="24"/>
          <w:szCs w:val="24"/>
        </w:rPr>
        <w:t xml:space="preserve">. Our journal </w:t>
      </w:r>
      <w:r w:rsidR="00DF2011">
        <w:rPr>
          <w:rFonts w:ascii="Times New Roman" w:hAnsi="Times New Roman" w:cs="Times New Roman"/>
          <w:sz w:val="24"/>
          <w:szCs w:val="24"/>
        </w:rPr>
        <w:t xml:space="preserve">really </w:t>
      </w:r>
      <w:r w:rsidRPr="0024106F">
        <w:rPr>
          <w:rFonts w:ascii="Times New Roman" w:hAnsi="Times New Roman" w:cs="Times New Roman"/>
          <w:sz w:val="24"/>
          <w:szCs w:val="24"/>
        </w:rPr>
        <w:t>took off when Petra became editor: she could spend sufficient time on it. Onl</w:t>
      </w:r>
      <w:r w:rsidR="004D6F21">
        <w:rPr>
          <w:rFonts w:ascii="Times New Roman" w:hAnsi="Times New Roman" w:cs="Times New Roman"/>
          <w:sz w:val="24"/>
          <w:szCs w:val="24"/>
        </w:rPr>
        <w:t>ine submissions</w:t>
      </w:r>
      <w:r w:rsidR="00105433">
        <w:rPr>
          <w:rFonts w:ascii="Times New Roman" w:hAnsi="Times New Roman" w:cs="Times New Roman"/>
          <w:sz w:val="24"/>
          <w:szCs w:val="24"/>
        </w:rPr>
        <w:t>/infrastructure</w:t>
      </w:r>
      <w:r w:rsidR="004D6F21">
        <w:rPr>
          <w:rFonts w:ascii="Times New Roman" w:hAnsi="Times New Roman" w:cs="Times New Roman"/>
          <w:sz w:val="24"/>
          <w:szCs w:val="24"/>
        </w:rPr>
        <w:t xml:space="preserve"> is a tool, which still</w:t>
      </w:r>
      <w:r w:rsidRPr="0024106F">
        <w:rPr>
          <w:rFonts w:ascii="Times New Roman" w:hAnsi="Times New Roman" w:cs="Times New Roman"/>
          <w:sz w:val="24"/>
          <w:szCs w:val="24"/>
        </w:rPr>
        <w:t xml:space="preserve"> needs to be managed. How can academic content grow? Southern </w:t>
      </w:r>
      <w:r w:rsidR="004D6F21">
        <w:rPr>
          <w:rFonts w:ascii="Times New Roman" w:hAnsi="Times New Roman" w:cs="Times New Roman"/>
          <w:sz w:val="24"/>
          <w:szCs w:val="24"/>
        </w:rPr>
        <w:t>A</w:t>
      </w:r>
      <w:r w:rsidRPr="0024106F">
        <w:rPr>
          <w:rFonts w:ascii="Times New Roman" w:hAnsi="Times New Roman" w:cs="Times New Roman"/>
          <w:sz w:val="24"/>
          <w:szCs w:val="24"/>
        </w:rPr>
        <w:t>frican book project</w:t>
      </w:r>
      <w:r w:rsidR="004D6F21">
        <w:rPr>
          <w:rFonts w:ascii="Times New Roman" w:hAnsi="Times New Roman" w:cs="Times New Roman"/>
          <w:sz w:val="24"/>
          <w:szCs w:val="24"/>
        </w:rPr>
        <w:t>; cooperation with subgroups; theme issues, topics, forums</w:t>
      </w:r>
      <w:r w:rsidRPr="0024106F">
        <w:rPr>
          <w:rFonts w:ascii="Times New Roman" w:hAnsi="Times New Roman" w:cs="Times New Roman"/>
          <w:sz w:val="24"/>
          <w:szCs w:val="24"/>
        </w:rPr>
        <w:t>.</w:t>
      </w:r>
      <w:r w:rsidR="00FD5585">
        <w:rPr>
          <w:rFonts w:ascii="Times New Roman" w:hAnsi="Times New Roman" w:cs="Times New Roman"/>
          <w:sz w:val="24"/>
          <w:szCs w:val="24"/>
        </w:rPr>
        <w:t xml:space="preserve"> Maintain </w:t>
      </w:r>
      <w:r w:rsidR="00FD5585">
        <w:rPr>
          <w:rFonts w:ascii="Times New Roman" w:hAnsi="Times New Roman" w:cs="Times New Roman"/>
          <w:i/>
          <w:sz w:val="24"/>
          <w:szCs w:val="24"/>
        </w:rPr>
        <w:t>Neotestamentica’s</w:t>
      </w:r>
      <w:r w:rsidRPr="0024106F">
        <w:rPr>
          <w:rFonts w:ascii="Times New Roman" w:hAnsi="Times New Roman" w:cs="Times New Roman"/>
          <w:sz w:val="24"/>
          <w:szCs w:val="24"/>
        </w:rPr>
        <w:t xml:space="preserve"> quality and role in NT and Early Christian scholarship. This is my opportune time: I can and are able to do</w:t>
      </w:r>
      <w:r w:rsidR="007F30B3">
        <w:rPr>
          <w:rFonts w:ascii="Times New Roman" w:hAnsi="Times New Roman" w:cs="Times New Roman"/>
          <w:sz w:val="24"/>
          <w:szCs w:val="24"/>
        </w:rPr>
        <w:t xml:space="preserve"> it</w:t>
      </w:r>
      <w:r w:rsidR="00DF2011">
        <w:rPr>
          <w:rFonts w:ascii="Times New Roman" w:hAnsi="Times New Roman" w:cs="Times New Roman"/>
          <w:sz w:val="24"/>
          <w:szCs w:val="24"/>
        </w:rPr>
        <w:t>, with diligence and dedication.</w:t>
      </w:r>
    </w:p>
    <w:p w14:paraId="59A73F85" w14:textId="77777777" w:rsidR="00331039" w:rsidRDefault="004D6F21" w:rsidP="004D6F21">
      <w:pPr>
        <w:jc w:val="both"/>
        <w:rPr>
          <w:rFonts w:ascii="Times New Roman" w:hAnsi="Times New Roman" w:cs="Times New Roman"/>
          <w:sz w:val="24"/>
          <w:szCs w:val="24"/>
        </w:rPr>
      </w:pPr>
      <w:r w:rsidRPr="007F30B3">
        <w:rPr>
          <w:rFonts w:ascii="Times New Roman" w:hAnsi="Times New Roman" w:cs="Times New Roman"/>
          <w:b/>
          <w:sz w:val="24"/>
          <w:szCs w:val="24"/>
        </w:rPr>
        <w:t>Voting</w:t>
      </w:r>
      <w:r w:rsidR="007F30B3">
        <w:rPr>
          <w:rFonts w:ascii="Times New Roman" w:hAnsi="Times New Roman" w:cs="Times New Roman"/>
          <w:sz w:val="24"/>
          <w:szCs w:val="24"/>
        </w:rPr>
        <w:t xml:space="preserve">, both on the floor and virtual, </w:t>
      </w:r>
      <w:r w:rsidR="009B5A18">
        <w:rPr>
          <w:rFonts w:ascii="Times New Roman" w:hAnsi="Times New Roman" w:cs="Times New Roman"/>
          <w:sz w:val="24"/>
          <w:szCs w:val="24"/>
        </w:rPr>
        <w:t xml:space="preserve">took place </w:t>
      </w:r>
      <w:r w:rsidRPr="004D6F21">
        <w:rPr>
          <w:rFonts w:ascii="Times New Roman" w:hAnsi="Times New Roman" w:cs="Times New Roman"/>
          <w:sz w:val="24"/>
          <w:szCs w:val="24"/>
        </w:rPr>
        <w:t>during 2</w:t>
      </w:r>
      <w:r w:rsidRPr="007F30B3">
        <w:rPr>
          <w:rFonts w:ascii="Times New Roman" w:hAnsi="Times New Roman" w:cs="Times New Roman"/>
          <w:sz w:val="24"/>
          <w:szCs w:val="24"/>
          <w:vertAlign w:val="superscript"/>
        </w:rPr>
        <w:t>nd</w:t>
      </w:r>
      <w:r w:rsidR="009B5A18">
        <w:rPr>
          <w:rFonts w:ascii="Times New Roman" w:hAnsi="Times New Roman" w:cs="Times New Roman"/>
          <w:sz w:val="24"/>
          <w:szCs w:val="24"/>
        </w:rPr>
        <w:t xml:space="preserve"> BM</w:t>
      </w:r>
      <w:r w:rsidRPr="004D6F21">
        <w:rPr>
          <w:rFonts w:ascii="Times New Roman" w:hAnsi="Times New Roman" w:cs="Times New Roman"/>
          <w:sz w:val="24"/>
          <w:szCs w:val="24"/>
        </w:rPr>
        <w:t>.</w:t>
      </w:r>
      <w:r w:rsidR="009B5A18">
        <w:rPr>
          <w:rFonts w:ascii="Times New Roman" w:hAnsi="Times New Roman" w:cs="Times New Roman"/>
          <w:sz w:val="24"/>
          <w:szCs w:val="24"/>
        </w:rPr>
        <w:t xml:space="preserve"> No member made use of question time.</w:t>
      </w:r>
      <w:r w:rsidR="007F30B3">
        <w:rPr>
          <w:rFonts w:ascii="Times New Roman" w:hAnsi="Times New Roman" w:cs="Times New Roman"/>
          <w:sz w:val="24"/>
          <w:szCs w:val="24"/>
        </w:rPr>
        <w:t xml:space="preserve"> </w:t>
      </w:r>
      <w:r w:rsidR="009B5A18">
        <w:rPr>
          <w:rFonts w:ascii="Times New Roman" w:hAnsi="Times New Roman" w:cs="Times New Roman"/>
          <w:sz w:val="24"/>
          <w:szCs w:val="24"/>
        </w:rPr>
        <w:t xml:space="preserve">Outcome: </w:t>
      </w:r>
    </w:p>
    <w:p w14:paraId="5F0A3D7C" w14:textId="003CAD8F" w:rsidR="009B5A18" w:rsidRDefault="007F30B3" w:rsidP="00331039">
      <w:pPr>
        <w:pStyle w:val="ListParagraph"/>
        <w:numPr>
          <w:ilvl w:val="0"/>
          <w:numId w:val="19"/>
        </w:numPr>
        <w:jc w:val="both"/>
        <w:rPr>
          <w:rFonts w:ascii="Times New Roman" w:hAnsi="Times New Roman" w:cs="Times New Roman"/>
          <w:sz w:val="24"/>
          <w:szCs w:val="24"/>
        </w:rPr>
      </w:pPr>
      <w:r w:rsidRPr="00331039">
        <w:rPr>
          <w:rFonts w:ascii="Times New Roman" w:hAnsi="Times New Roman" w:cs="Times New Roman"/>
          <w:b/>
          <w:sz w:val="24"/>
          <w:szCs w:val="24"/>
        </w:rPr>
        <w:t xml:space="preserve">Pieter J. </w:t>
      </w:r>
      <w:r w:rsidR="00DF2011" w:rsidRPr="00331039">
        <w:rPr>
          <w:rFonts w:ascii="Times New Roman" w:hAnsi="Times New Roman" w:cs="Times New Roman"/>
          <w:b/>
          <w:sz w:val="24"/>
          <w:szCs w:val="24"/>
        </w:rPr>
        <w:t xml:space="preserve">J. </w:t>
      </w:r>
      <w:r w:rsidRPr="00331039">
        <w:rPr>
          <w:rFonts w:ascii="Times New Roman" w:hAnsi="Times New Roman" w:cs="Times New Roman"/>
          <w:b/>
          <w:sz w:val="24"/>
          <w:szCs w:val="24"/>
        </w:rPr>
        <w:t>Botha</w:t>
      </w:r>
      <w:r w:rsidRPr="00331039">
        <w:rPr>
          <w:rFonts w:ascii="Times New Roman" w:hAnsi="Times New Roman" w:cs="Times New Roman"/>
          <w:sz w:val="24"/>
          <w:szCs w:val="24"/>
        </w:rPr>
        <w:t xml:space="preserve"> is elected as editor of </w:t>
      </w:r>
      <w:r w:rsidRPr="00331039">
        <w:rPr>
          <w:rFonts w:ascii="Times New Roman" w:hAnsi="Times New Roman" w:cs="Times New Roman"/>
          <w:i/>
          <w:sz w:val="24"/>
          <w:szCs w:val="24"/>
        </w:rPr>
        <w:t xml:space="preserve">Neotestamentica </w:t>
      </w:r>
      <w:r w:rsidRPr="00331039">
        <w:rPr>
          <w:rFonts w:ascii="Times New Roman" w:hAnsi="Times New Roman" w:cs="Times New Roman"/>
          <w:sz w:val="24"/>
          <w:szCs w:val="24"/>
        </w:rPr>
        <w:t>for term of 5 years.</w:t>
      </w:r>
    </w:p>
    <w:p w14:paraId="2D9BD666" w14:textId="6EE7B0F2" w:rsidR="00331039" w:rsidRPr="00331039" w:rsidRDefault="00331039" w:rsidP="00105433">
      <w:pPr>
        <w:jc w:val="both"/>
        <w:rPr>
          <w:rFonts w:ascii="Times New Roman" w:hAnsi="Times New Roman" w:cs="Times New Roman"/>
          <w:sz w:val="24"/>
          <w:szCs w:val="24"/>
        </w:rPr>
      </w:pPr>
      <w:r w:rsidRPr="00105433">
        <w:rPr>
          <w:rFonts w:ascii="Times New Roman" w:hAnsi="Times New Roman" w:cs="Times New Roman"/>
          <w:sz w:val="24"/>
          <w:szCs w:val="24"/>
        </w:rPr>
        <w:t>Pieter Botha</w:t>
      </w:r>
      <w:r w:rsidR="00105433">
        <w:rPr>
          <w:rFonts w:ascii="Times New Roman" w:hAnsi="Times New Roman" w:cs="Times New Roman"/>
          <w:sz w:val="24"/>
          <w:szCs w:val="24"/>
        </w:rPr>
        <w:t xml:space="preserve"> </w:t>
      </w:r>
      <w:r w:rsidRPr="00105433">
        <w:rPr>
          <w:rFonts w:ascii="Times New Roman" w:hAnsi="Times New Roman" w:cs="Times New Roman"/>
          <w:sz w:val="24"/>
          <w:szCs w:val="24"/>
        </w:rPr>
        <w:t>accepts</w:t>
      </w:r>
      <w:r w:rsidR="00105433">
        <w:rPr>
          <w:rFonts w:ascii="Times New Roman" w:hAnsi="Times New Roman" w:cs="Times New Roman"/>
          <w:sz w:val="24"/>
          <w:szCs w:val="24"/>
        </w:rPr>
        <w:t xml:space="preserve"> his new role with considerable humility; it is an honour. H</w:t>
      </w:r>
      <w:r w:rsidRPr="00105433">
        <w:rPr>
          <w:rFonts w:ascii="Times New Roman" w:hAnsi="Times New Roman" w:cs="Times New Roman"/>
          <w:sz w:val="24"/>
          <w:szCs w:val="24"/>
        </w:rPr>
        <w:t>e looks forward to work</w:t>
      </w:r>
      <w:r w:rsidR="00105433">
        <w:rPr>
          <w:rFonts w:ascii="Times New Roman" w:hAnsi="Times New Roman" w:cs="Times New Roman"/>
          <w:sz w:val="24"/>
          <w:szCs w:val="24"/>
        </w:rPr>
        <w:t>ing</w:t>
      </w:r>
      <w:r w:rsidRPr="00105433">
        <w:rPr>
          <w:rFonts w:ascii="Times New Roman" w:hAnsi="Times New Roman" w:cs="Times New Roman"/>
          <w:sz w:val="24"/>
          <w:szCs w:val="24"/>
        </w:rPr>
        <w:t xml:space="preserve"> together with </w:t>
      </w:r>
      <w:r w:rsidR="00105433">
        <w:rPr>
          <w:rFonts w:ascii="Times New Roman" w:hAnsi="Times New Roman" w:cs="Times New Roman"/>
          <w:sz w:val="24"/>
          <w:szCs w:val="24"/>
        </w:rPr>
        <w:t>the administrator, Petra Dijkhuizen</w:t>
      </w:r>
      <w:r w:rsidRPr="00105433">
        <w:rPr>
          <w:rFonts w:ascii="Times New Roman" w:hAnsi="Times New Roman" w:cs="Times New Roman"/>
          <w:sz w:val="24"/>
          <w:szCs w:val="24"/>
        </w:rPr>
        <w:t>.</w:t>
      </w:r>
    </w:p>
    <w:p w14:paraId="21F9F713" w14:textId="2A21A9DF" w:rsidR="0024106F" w:rsidRPr="004D6F21" w:rsidRDefault="004D6F21" w:rsidP="004D6F21">
      <w:pPr>
        <w:pStyle w:val="ListParagraph"/>
        <w:numPr>
          <w:ilvl w:val="1"/>
          <w:numId w:val="12"/>
        </w:numPr>
        <w:jc w:val="both"/>
        <w:rPr>
          <w:rFonts w:ascii="Times New Roman" w:hAnsi="Times New Roman" w:cs="Times New Roman"/>
          <w:sz w:val="24"/>
          <w:szCs w:val="24"/>
        </w:rPr>
      </w:pPr>
      <w:r>
        <w:rPr>
          <w:rFonts w:ascii="Times New Roman" w:hAnsi="Times New Roman" w:cs="Times New Roman"/>
          <w:b/>
          <w:sz w:val="24"/>
          <w:szCs w:val="24"/>
        </w:rPr>
        <w:t>Nominations for Executive Positions</w:t>
      </w:r>
      <w:r w:rsidR="009B5A18">
        <w:rPr>
          <w:rFonts w:ascii="Times New Roman" w:hAnsi="Times New Roman" w:cs="Times New Roman"/>
          <w:b/>
          <w:sz w:val="24"/>
          <w:szCs w:val="24"/>
        </w:rPr>
        <w:t xml:space="preserve"> (1</w:t>
      </w:r>
      <w:r w:rsidR="009B5A18" w:rsidRPr="009B5A18">
        <w:rPr>
          <w:rFonts w:ascii="Times New Roman" w:hAnsi="Times New Roman" w:cs="Times New Roman"/>
          <w:b/>
          <w:sz w:val="24"/>
          <w:szCs w:val="24"/>
          <w:vertAlign w:val="superscript"/>
        </w:rPr>
        <w:t>st</w:t>
      </w:r>
      <w:r w:rsidR="009B5A18">
        <w:rPr>
          <w:rFonts w:ascii="Times New Roman" w:hAnsi="Times New Roman" w:cs="Times New Roman"/>
          <w:b/>
          <w:sz w:val="24"/>
          <w:szCs w:val="24"/>
        </w:rPr>
        <w:t xml:space="preserve"> BM) and Voting (2</w:t>
      </w:r>
      <w:r w:rsidR="009B5A18" w:rsidRPr="009B5A18">
        <w:rPr>
          <w:rFonts w:ascii="Times New Roman" w:hAnsi="Times New Roman" w:cs="Times New Roman"/>
          <w:b/>
          <w:sz w:val="24"/>
          <w:szCs w:val="24"/>
          <w:vertAlign w:val="superscript"/>
        </w:rPr>
        <w:t>nd</w:t>
      </w:r>
      <w:r w:rsidR="009B5A18">
        <w:rPr>
          <w:rFonts w:ascii="Times New Roman" w:hAnsi="Times New Roman" w:cs="Times New Roman"/>
          <w:b/>
          <w:sz w:val="24"/>
          <w:szCs w:val="24"/>
        </w:rPr>
        <w:t xml:space="preserve"> BM)</w:t>
      </w:r>
    </w:p>
    <w:p w14:paraId="338E6F1D" w14:textId="28DE5613" w:rsidR="00A31282" w:rsidRPr="004E2B58" w:rsidRDefault="00A31282" w:rsidP="00A31282">
      <w:pPr>
        <w:spacing w:after="0"/>
        <w:jc w:val="both"/>
        <w:rPr>
          <w:rFonts w:ascii="Times New Roman" w:hAnsi="Times New Roman" w:cs="Times New Roman"/>
          <w:sz w:val="24"/>
          <w:szCs w:val="24"/>
          <w:u w:val="single"/>
        </w:rPr>
      </w:pPr>
      <w:r w:rsidRPr="004E2B58">
        <w:rPr>
          <w:rFonts w:ascii="Times New Roman" w:hAnsi="Times New Roman" w:cs="Times New Roman"/>
          <w:sz w:val="24"/>
          <w:szCs w:val="24"/>
          <w:u w:val="single"/>
        </w:rPr>
        <w:t>Officer for Development:</w:t>
      </w:r>
    </w:p>
    <w:p w14:paraId="1C5FACA0" w14:textId="25DDE8D0" w:rsidR="00331039" w:rsidRDefault="003C678C" w:rsidP="00A31282">
      <w:pPr>
        <w:jc w:val="both"/>
        <w:rPr>
          <w:rFonts w:ascii="Times New Roman" w:hAnsi="Times New Roman" w:cs="Times New Roman"/>
          <w:sz w:val="24"/>
          <w:szCs w:val="24"/>
        </w:rPr>
      </w:pPr>
      <w:r>
        <w:rPr>
          <w:rFonts w:ascii="Times New Roman" w:hAnsi="Times New Roman" w:cs="Times New Roman"/>
          <w:sz w:val="24"/>
          <w:szCs w:val="24"/>
        </w:rPr>
        <w:t xml:space="preserve">Lilly </w:t>
      </w:r>
      <w:r w:rsidR="00A31282">
        <w:rPr>
          <w:rFonts w:ascii="Times New Roman" w:hAnsi="Times New Roman" w:cs="Times New Roman"/>
          <w:sz w:val="24"/>
          <w:szCs w:val="24"/>
        </w:rPr>
        <w:t>Nortj</w:t>
      </w:r>
      <w:r w:rsidR="00FD5585">
        <w:rPr>
          <w:rFonts w:ascii="Times New Roman" w:hAnsi="Times New Roman" w:cs="Times New Roman"/>
          <w:sz w:val="24"/>
          <w:szCs w:val="24"/>
        </w:rPr>
        <w:t>é</w:t>
      </w:r>
      <w:r w:rsidR="00A31282">
        <w:rPr>
          <w:rFonts w:ascii="Times New Roman" w:hAnsi="Times New Roman" w:cs="Times New Roman"/>
          <w:sz w:val="24"/>
          <w:szCs w:val="24"/>
        </w:rPr>
        <w:t>-Meyer</w:t>
      </w:r>
      <w:r w:rsidR="004D6F21" w:rsidRPr="004D6F21">
        <w:rPr>
          <w:rFonts w:ascii="Times New Roman" w:hAnsi="Times New Roman" w:cs="Times New Roman"/>
          <w:sz w:val="24"/>
          <w:szCs w:val="24"/>
        </w:rPr>
        <w:t xml:space="preserve"> nominates </w:t>
      </w:r>
      <w:r w:rsidR="00A31282">
        <w:rPr>
          <w:rFonts w:ascii="Times New Roman" w:hAnsi="Times New Roman" w:cs="Times New Roman"/>
          <w:sz w:val="24"/>
          <w:szCs w:val="24"/>
        </w:rPr>
        <w:t xml:space="preserve">current </w:t>
      </w:r>
      <w:r w:rsidR="009B5A18">
        <w:rPr>
          <w:rFonts w:ascii="Times New Roman" w:hAnsi="Times New Roman" w:cs="Times New Roman"/>
          <w:sz w:val="24"/>
          <w:szCs w:val="24"/>
        </w:rPr>
        <w:t xml:space="preserve">development </w:t>
      </w:r>
      <w:r w:rsidR="00A31282">
        <w:rPr>
          <w:rFonts w:ascii="Times New Roman" w:hAnsi="Times New Roman" w:cs="Times New Roman"/>
          <w:sz w:val="24"/>
          <w:szCs w:val="24"/>
        </w:rPr>
        <w:t xml:space="preserve">officer </w:t>
      </w:r>
      <w:r w:rsidR="004D6F21" w:rsidRPr="004D6F21">
        <w:rPr>
          <w:rFonts w:ascii="Times New Roman" w:hAnsi="Times New Roman" w:cs="Times New Roman"/>
          <w:sz w:val="24"/>
          <w:szCs w:val="24"/>
        </w:rPr>
        <w:t>Paul Adebayo</w:t>
      </w:r>
      <w:r w:rsidR="00A31282">
        <w:rPr>
          <w:rFonts w:ascii="Times New Roman" w:hAnsi="Times New Roman" w:cs="Times New Roman"/>
          <w:sz w:val="24"/>
          <w:szCs w:val="24"/>
        </w:rPr>
        <w:t xml:space="preserve">, seconded by Pieter Botha. No further nominations. </w:t>
      </w:r>
    </w:p>
    <w:p w14:paraId="77AE268B" w14:textId="1D6E3C1C" w:rsidR="00A31282" w:rsidRPr="00331039" w:rsidRDefault="00A31282" w:rsidP="00331039">
      <w:pPr>
        <w:pStyle w:val="ListParagraph"/>
        <w:numPr>
          <w:ilvl w:val="0"/>
          <w:numId w:val="18"/>
        </w:numPr>
        <w:jc w:val="both"/>
        <w:rPr>
          <w:rFonts w:ascii="Times New Roman" w:hAnsi="Times New Roman" w:cs="Times New Roman"/>
          <w:sz w:val="24"/>
          <w:szCs w:val="24"/>
        </w:rPr>
      </w:pPr>
      <w:r w:rsidRPr="00331039">
        <w:rPr>
          <w:rFonts w:ascii="Times New Roman" w:hAnsi="Times New Roman" w:cs="Times New Roman"/>
          <w:b/>
          <w:sz w:val="24"/>
          <w:szCs w:val="24"/>
        </w:rPr>
        <w:t>Paul Adebayo</w:t>
      </w:r>
      <w:r w:rsidRPr="00331039">
        <w:rPr>
          <w:rFonts w:ascii="Times New Roman" w:hAnsi="Times New Roman" w:cs="Times New Roman"/>
          <w:sz w:val="24"/>
          <w:szCs w:val="24"/>
        </w:rPr>
        <w:t xml:space="preserve"> is elected for term of 3 years.</w:t>
      </w:r>
    </w:p>
    <w:p w14:paraId="5C3866DD" w14:textId="6193E02D" w:rsidR="00A31282" w:rsidRPr="004E2B58" w:rsidRDefault="00A31282" w:rsidP="00A31282">
      <w:pPr>
        <w:spacing w:after="0"/>
        <w:jc w:val="both"/>
        <w:rPr>
          <w:rFonts w:ascii="Times New Roman" w:hAnsi="Times New Roman" w:cs="Times New Roman"/>
          <w:sz w:val="24"/>
          <w:szCs w:val="24"/>
          <w:u w:val="single"/>
        </w:rPr>
      </w:pPr>
      <w:r w:rsidRPr="004E2B58">
        <w:rPr>
          <w:rFonts w:ascii="Times New Roman" w:hAnsi="Times New Roman" w:cs="Times New Roman"/>
          <w:sz w:val="24"/>
          <w:szCs w:val="24"/>
          <w:u w:val="single"/>
        </w:rPr>
        <w:t>Media</w:t>
      </w:r>
      <w:r w:rsidR="004D6F21" w:rsidRPr="004E2B58">
        <w:rPr>
          <w:rFonts w:ascii="Times New Roman" w:hAnsi="Times New Roman" w:cs="Times New Roman"/>
          <w:sz w:val="24"/>
          <w:szCs w:val="24"/>
          <w:u w:val="single"/>
        </w:rPr>
        <w:t xml:space="preserve"> Officer: </w:t>
      </w:r>
    </w:p>
    <w:p w14:paraId="4860C127" w14:textId="045955BC" w:rsidR="004D6F21" w:rsidRPr="00A31282" w:rsidRDefault="004D6F21" w:rsidP="00A31282">
      <w:pPr>
        <w:spacing w:after="0"/>
        <w:jc w:val="both"/>
        <w:rPr>
          <w:rFonts w:ascii="Times New Roman" w:hAnsi="Times New Roman" w:cs="Times New Roman"/>
          <w:sz w:val="24"/>
          <w:szCs w:val="24"/>
        </w:rPr>
      </w:pPr>
      <w:r w:rsidRPr="00A31282">
        <w:rPr>
          <w:rFonts w:ascii="Times New Roman" w:hAnsi="Times New Roman" w:cs="Times New Roman"/>
          <w:sz w:val="24"/>
          <w:szCs w:val="24"/>
        </w:rPr>
        <w:t>Joel Brown</w:t>
      </w:r>
      <w:r w:rsidR="00114375">
        <w:rPr>
          <w:rFonts w:ascii="Times New Roman" w:hAnsi="Times New Roman" w:cs="Times New Roman"/>
          <w:sz w:val="24"/>
          <w:szCs w:val="24"/>
        </w:rPr>
        <w:t>,</w:t>
      </w:r>
      <w:r w:rsidRPr="00A31282">
        <w:rPr>
          <w:rFonts w:ascii="Times New Roman" w:hAnsi="Times New Roman" w:cs="Times New Roman"/>
          <w:sz w:val="24"/>
          <w:szCs w:val="24"/>
        </w:rPr>
        <w:t xml:space="preserve"> nominated by Peter Nagel</w:t>
      </w:r>
      <w:r w:rsidR="00A31282">
        <w:rPr>
          <w:rFonts w:ascii="Times New Roman" w:hAnsi="Times New Roman" w:cs="Times New Roman"/>
          <w:sz w:val="24"/>
          <w:szCs w:val="24"/>
        </w:rPr>
        <w:t>,</w:t>
      </w:r>
      <w:r w:rsidRPr="00A31282">
        <w:rPr>
          <w:rFonts w:ascii="Times New Roman" w:hAnsi="Times New Roman" w:cs="Times New Roman"/>
          <w:sz w:val="24"/>
          <w:szCs w:val="24"/>
        </w:rPr>
        <w:t xml:space="preserve"> seconded </w:t>
      </w:r>
      <w:r w:rsidR="00A31282">
        <w:rPr>
          <w:rFonts w:ascii="Times New Roman" w:hAnsi="Times New Roman" w:cs="Times New Roman"/>
          <w:sz w:val="24"/>
          <w:szCs w:val="24"/>
        </w:rPr>
        <w:t xml:space="preserve">by </w:t>
      </w:r>
      <w:r w:rsidRPr="00A31282">
        <w:rPr>
          <w:rFonts w:ascii="Times New Roman" w:hAnsi="Times New Roman" w:cs="Times New Roman"/>
          <w:sz w:val="24"/>
          <w:szCs w:val="24"/>
        </w:rPr>
        <w:t>Philip du Toit</w:t>
      </w:r>
      <w:r w:rsidR="00A31282">
        <w:rPr>
          <w:rFonts w:ascii="Times New Roman" w:hAnsi="Times New Roman" w:cs="Times New Roman"/>
          <w:sz w:val="24"/>
          <w:szCs w:val="24"/>
        </w:rPr>
        <w:t>.</w:t>
      </w:r>
    </w:p>
    <w:p w14:paraId="56CFF2EE" w14:textId="723AB7EE" w:rsidR="00A31282" w:rsidRDefault="004D6F21" w:rsidP="009B5A18">
      <w:pPr>
        <w:spacing w:after="0"/>
        <w:jc w:val="both"/>
        <w:rPr>
          <w:rFonts w:ascii="Times New Roman" w:hAnsi="Times New Roman" w:cs="Times New Roman"/>
          <w:sz w:val="24"/>
          <w:szCs w:val="24"/>
        </w:rPr>
      </w:pPr>
      <w:r w:rsidRPr="00A31282">
        <w:rPr>
          <w:rFonts w:ascii="Times New Roman" w:hAnsi="Times New Roman" w:cs="Times New Roman"/>
          <w:sz w:val="24"/>
          <w:szCs w:val="24"/>
        </w:rPr>
        <w:t>Peter Nagel</w:t>
      </w:r>
      <w:r w:rsidR="00114375">
        <w:rPr>
          <w:rFonts w:ascii="Times New Roman" w:hAnsi="Times New Roman" w:cs="Times New Roman"/>
          <w:sz w:val="24"/>
          <w:szCs w:val="24"/>
        </w:rPr>
        <w:t>,</w:t>
      </w:r>
      <w:r w:rsidR="00A31282">
        <w:rPr>
          <w:rFonts w:ascii="Times New Roman" w:hAnsi="Times New Roman" w:cs="Times New Roman"/>
          <w:sz w:val="24"/>
          <w:szCs w:val="24"/>
        </w:rPr>
        <w:t xml:space="preserve"> nominated by Petra Dijkhuizen</w:t>
      </w:r>
      <w:r w:rsidRPr="00A31282">
        <w:rPr>
          <w:rFonts w:ascii="Times New Roman" w:hAnsi="Times New Roman" w:cs="Times New Roman"/>
          <w:sz w:val="24"/>
          <w:szCs w:val="24"/>
        </w:rPr>
        <w:t>, seconded by Llewellyn Howes</w:t>
      </w:r>
      <w:r w:rsidR="00A31282">
        <w:rPr>
          <w:rFonts w:ascii="Times New Roman" w:hAnsi="Times New Roman" w:cs="Times New Roman"/>
          <w:sz w:val="24"/>
          <w:szCs w:val="24"/>
        </w:rPr>
        <w:t>.</w:t>
      </w:r>
    </w:p>
    <w:p w14:paraId="55839E68" w14:textId="77777777" w:rsidR="00331039" w:rsidRDefault="00A31282" w:rsidP="00A31282">
      <w:pPr>
        <w:jc w:val="both"/>
        <w:rPr>
          <w:rFonts w:ascii="Times New Roman" w:hAnsi="Times New Roman" w:cs="Times New Roman"/>
          <w:sz w:val="24"/>
          <w:szCs w:val="24"/>
        </w:rPr>
      </w:pPr>
      <w:r w:rsidRPr="007F30B3">
        <w:rPr>
          <w:rFonts w:ascii="Times New Roman" w:hAnsi="Times New Roman" w:cs="Times New Roman"/>
          <w:b/>
          <w:sz w:val="24"/>
          <w:szCs w:val="24"/>
        </w:rPr>
        <w:t>Voting</w:t>
      </w:r>
      <w:r w:rsidR="007F30B3">
        <w:rPr>
          <w:rFonts w:ascii="Times New Roman" w:hAnsi="Times New Roman" w:cs="Times New Roman"/>
          <w:sz w:val="24"/>
          <w:szCs w:val="24"/>
        </w:rPr>
        <w:t>, both virtual and on the floor,</w:t>
      </w:r>
      <w:r>
        <w:rPr>
          <w:rFonts w:ascii="Times New Roman" w:hAnsi="Times New Roman" w:cs="Times New Roman"/>
          <w:sz w:val="24"/>
          <w:szCs w:val="24"/>
        </w:rPr>
        <w:t xml:space="preserve"> </w:t>
      </w:r>
      <w:r w:rsidR="009B5A18">
        <w:rPr>
          <w:rFonts w:ascii="Times New Roman" w:hAnsi="Times New Roman" w:cs="Times New Roman"/>
          <w:sz w:val="24"/>
          <w:szCs w:val="24"/>
        </w:rPr>
        <w:t xml:space="preserve">took place </w:t>
      </w:r>
      <w:r>
        <w:rPr>
          <w:rFonts w:ascii="Times New Roman" w:hAnsi="Times New Roman" w:cs="Times New Roman"/>
          <w:sz w:val="24"/>
          <w:szCs w:val="24"/>
        </w:rPr>
        <w:t>during 2</w:t>
      </w:r>
      <w:r w:rsidRPr="00A31282">
        <w:rPr>
          <w:rFonts w:ascii="Times New Roman" w:hAnsi="Times New Roman" w:cs="Times New Roman"/>
          <w:sz w:val="24"/>
          <w:szCs w:val="24"/>
          <w:vertAlign w:val="superscript"/>
        </w:rPr>
        <w:t>nd</w:t>
      </w:r>
      <w:r>
        <w:rPr>
          <w:rFonts w:ascii="Times New Roman" w:hAnsi="Times New Roman" w:cs="Times New Roman"/>
          <w:sz w:val="24"/>
          <w:szCs w:val="24"/>
        </w:rPr>
        <w:t xml:space="preserve"> BM</w:t>
      </w:r>
      <w:r w:rsidR="009B5A18">
        <w:rPr>
          <w:rFonts w:ascii="Times New Roman" w:hAnsi="Times New Roman" w:cs="Times New Roman"/>
          <w:sz w:val="24"/>
          <w:szCs w:val="24"/>
        </w:rPr>
        <w:t xml:space="preserve">. Joel received majority of votes. </w:t>
      </w:r>
    </w:p>
    <w:p w14:paraId="0CAA165D" w14:textId="3560E701" w:rsidR="00A31282" w:rsidRPr="00331039" w:rsidRDefault="009B5A18" w:rsidP="00331039">
      <w:pPr>
        <w:pStyle w:val="ListParagraph"/>
        <w:numPr>
          <w:ilvl w:val="0"/>
          <w:numId w:val="18"/>
        </w:numPr>
        <w:jc w:val="both"/>
        <w:rPr>
          <w:rFonts w:ascii="Times New Roman" w:hAnsi="Times New Roman" w:cs="Times New Roman"/>
          <w:sz w:val="24"/>
          <w:szCs w:val="24"/>
        </w:rPr>
      </w:pPr>
      <w:r w:rsidRPr="00331039">
        <w:rPr>
          <w:rFonts w:ascii="Times New Roman" w:hAnsi="Times New Roman" w:cs="Times New Roman"/>
          <w:b/>
          <w:sz w:val="24"/>
          <w:szCs w:val="24"/>
        </w:rPr>
        <w:lastRenderedPageBreak/>
        <w:t xml:space="preserve">Joel Brown </w:t>
      </w:r>
      <w:r w:rsidRPr="00331039">
        <w:rPr>
          <w:rFonts w:ascii="Times New Roman" w:hAnsi="Times New Roman" w:cs="Times New Roman"/>
          <w:sz w:val="24"/>
          <w:szCs w:val="24"/>
        </w:rPr>
        <w:t>is elected for term of 3 years.</w:t>
      </w:r>
    </w:p>
    <w:p w14:paraId="19940ED5" w14:textId="77777777" w:rsidR="00A31282" w:rsidRPr="004E2B58" w:rsidRDefault="00A31282" w:rsidP="00A31282">
      <w:pPr>
        <w:spacing w:after="0"/>
        <w:jc w:val="both"/>
        <w:rPr>
          <w:rFonts w:ascii="Times New Roman" w:hAnsi="Times New Roman" w:cs="Times New Roman"/>
          <w:sz w:val="24"/>
          <w:szCs w:val="24"/>
          <w:u w:val="single"/>
        </w:rPr>
      </w:pPr>
      <w:r w:rsidRPr="004E2B58">
        <w:rPr>
          <w:rFonts w:ascii="Times New Roman" w:hAnsi="Times New Roman" w:cs="Times New Roman"/>
          <w:sz w:val="24"/>
          <w:szCs w:val="24"/>
          <w:u w:val="single"/>
        </w:rPr>
        <w:t>Treasurer:</w:t>
      </w:r>
    </w:p>
    <w:p w14:paraId="5E0FDE12" w14:textId="72C20DA7" w:rsidR="00331039" w:rsidRDefault="004D6F21" w:rsidP="00A31282">
      <w:pPr>
        <w:jc w:val="both"/>
        <w:rPr>
          <w:rFonts w:ascii="Times New Roman" w:hAnsi="Times New Roman" w:cs="Times New Roman"/>
          <w:sz w:val="24"/>
          <w:szCs w:val="24"/>
        </w:rPr>
      </w:pPr>
      <w:r w:rsidRPr="00A31282">
        <w:rPr>
          <w:rFonts w:ascii="Times New Roman" w:hAnsi="Times New Roman" w:cs="Times New Roman"/>
          <w:sz w:val="24"/>
          <w:szCs w:val="24"/>
        </w:rPr>
        <w:t xml:space="preserve">Chris de Wet nominates </w:t>
      </w:r>
      <w:r w:rsidR="00A31282">
        <w:rPr>
          <w:rFonts w:ascii="Times New Roman" w:hAnsi="Times New Roman" w:cs="Times New Roman"/>
          <w:sz w:val="24"/>
          <w:szCs w:val="24"/>
        </w:rPr>
        <w:t xml:space="preserve">current treasurer </w:t>
      </w:r>
      <w:r w:rsidRPr="00A31282">
        <w:rPr>
          <w:rFonts w:ascii="Times New Roman" w:hAnsi="Times New Roman" w:cs="Times New Roman"/>
          <w:sz w:val="24"/>
          <w:szCs w:val="24"/>
        </w:rPr>
        <w:t>Petra Dijkhuizen, seconded by Lilly</w:t>
      </w:r>
      <w:r w:rsidR="00A31282">
        <w:rPr>
          <w:rFonts w:ascii="Times New Roman" w:hAnsi="Times New Roman" w:cs="Times New Roman"/>
          <w:sz w:val="24"/>
          <w:szCs w:val="24"/>
        </w:rPr>
        <w:t xml:space="preserve"> Nortj</w:t>
      </w:r>
      <w:r w:rsidR="002D0BFC">
        <w:rPr>
          <w:rFonts w:ascii="Times New Roman" w:hAnsi="Times New Roman" w:cs="Times New Roman"/>
          <w:sz w:val="24"/>
          <w:szCs w:val="24"/>
        </w:rPr>
        <w:t>é</w:t>
      </w:r>
      <w:r w:rsidR="00A31282">
        <w:rPr>
          <w:rFonts w:ascii="Times New Roman" w:hAnsi="Times New Roman" w:cs="Times New Roman"/>
          <w:sz w:val="24"/>
          <w:szCs w:val="24"/>
        </w:rPr>
        <w:t xml:space="preserve">-Meyer. No further nominations. </w:t>
      </w:r>
    </w:p>
    <w:p w14:paraId="793C8B72" w14:textId="21C7414A" w:rsidR="004D6F21" w:rsidRPr="00331039" w:rsidRDefault="00A31282" w:rsidP="00331039">
      <w:pPr>
        <w:pStyle w:val="ListParagraph"/>
        <w:numPr>
          <w:ilvl w:val="0"/>
          <w:numId w:val="18"/>
        </w:numPr>
        <w:jc w:val="both"/>
        <w:rPr>
          <w:rFonts w:ascii="Times New Roman" w:hAnsi="Times New Roman" w:cs="Times New Roman"/>
          <w:sz w:val="24"/>
          <w:szCs w:val="24"/>
        </w:rPr>
      </w:pPr>
      <w:r w:rsidRPr="00331039">
        <w:rPr>
          <w:rFonts w:ascii="Times New Roman" w:hAnsi="Times New Roman" w:cs="Times New Roman"/>
          <w:b/>
          <w:sz w:val="24"/>
          <w:szCs w:val="24"/>
        </w:rPr>
        <w:t xml:space="preserve">Petra Dijkhuizen </w:t>
      </w:r>
      <w:r w:rsidRPr="00331039">
        <w:rPr>
          <w:rFonts w:ascii="Times New Roman" w:hAnsi="Times New Roman" w:cs="Times New Roman"/>
          <w:sz w:val="24"/>
          <w:szCs w:val="24"/>
        </w:rPr>
        <w:t>is elected for term of 3 years.</w:t>
      </w:r>
    </w:p>
    <w:p w14:paraId="652FB359" w14:textId="77777777" w:rsidR="00A31282" w:rsidRPr="004E2B58" w:rsidRDefault="00A31282" w:rsidP="00A31282">
      <w:pPr>
        <w:spacing w:after="0"/>
        <w:jc w:val="both"/>
        <w:rPr>
          <w:rFonts w:ascii="Times New Roman" w:hAnsi="Times New Roman" w:cs="Times New Roman"/>
          <w:sz w:val="24"/>
          <w:szCs w:val="24"/>
          <w:u w:val="single"/>
        </w:rPr>
      </w:pPr>
      <w:r w:rsidRPr="004E2B58">
        <w:rPr>
          <w:rFonts w:ascii="Times New Roman" w:hAnsi="Times New Roman" w:cs="Times New Roman"/>
          <w:sz w:val="24"/>
          <w:szCs w:val="24"/>
          <w:u w:val="single"/>
        </w:rPr>
        <w:t>Secretary:</w:t>
      </w:r>
    </w:p>
    <w:p w14:paraId="0358C7D0" w14:textId="3202E605" w:rsidR="00FD5585" w:rsidRDefault="00FD5585" w:rsidP="00A31282">
      <w:pPr>
        <w:spacing w:after="0"/>
        <w:jc w:val="both"/>
        <w:rPr>
          <w:rFonts w:ascii="Times New Roman" w:hAnsi="Times New Roman" w:cs="Times New Roman"/>
          <w:sz w:val="24"/>
          <w:szCs w:val="24"/>
        </w:rPr>
      </w:pPr>
      <w:r>
        <w:rPr>
          <w:rFonts w:ascii="Times New Roman" w:hAnsi="Times New Roman" w:cs="Times New Roman"/>
          <w:sz w:val="24"/>
          <w:szCs w:val="24"/>
        </w:rPr>
        <w:t>Nina M</w:t>
      </w:r>
      <w:r w:rsidR="002D0BFC">
        <w:rPr>
          <w:rFonts w:ascii="Times New Roman" w:hAnsi="Times New Roman" w:cs="Times New Roman"/>
          <w:sz w:val="24"/>
          <w:szCs w:val="24"/>
        </w:rPr>
        <w:t>ü</w:t>
      </w:r>
      <w:r w:rsidR="00331039">
        <w:rPr>
          <w:rFonts w:ascii="Times New Roman" w:hAnsi="Times New Roman" w:cs="Times New Roman"/>
          <w:sz w:val="24"/>
          <w:szCs w:val="24"/>
        </w:rPr>
        <w:t xml:space="preserve">ller </w:t>
      </w:r>
      <w:r>
        <w:rPr>
          <w:rFonts w:ascii="Times New Roman" w:hAnsi="Times New Roman" w:cs="Times New Roman"/>
          <w:sz w:val="24"/>
          <w:szCs w:val="24"/>
        </w:rPr>
        <w:t xml:space="preserve">van Velden </w:t>
      </w:r>
      <w:r w:rsidR="009B5A18">
        <w:rPr>
          <w:rFonts w:ascii="Times New Roman" w:hAnsi="Times New Roman" w:cs="Times New Roman"/>
          <w:sz w:val="24"/>
          <w:szCs w:val="24"/>
        </w:rPr>
        <w:t xml:space="preserve">is </w:t>
      </w:r>
      <w:r>
        <w:rPr>
          <w:rFonts w:ascii="Times New Roman" w:hAnsi="Times New Roman" w:cs="Times New Roman"/>
          <w:sz w:val="24"/>
          <w:szCs w:val="24"/>
        </w:rPr>
        <w:t>not available for re-election.</w:t>
      </w:r>
    </w:p>
    <w:p w14:paraId="7609E02B" w14:textId="104A3FF4" w:rsidR="00A31282" w:rsidRDefault="004D6F21" w:rsidP="00A31282">
      <w:pPr>
        <w:spacing w:after="0"/>
        <w:jc w:val="both"/>
        <w:rPr>
          <w:rFonts w:ascii="Times New Roman" w:hAnsi="Times New Roman" w:cs="Times New Roman"/>
          <w:sz w:val="24"/>
          <w:szCs w:val="24"/>
        </w:rPr>
      </w:pPr>
      <w:r w:rsidRPr="00A31282">
        <w:rPr>
          <w:rFonts w:ascii="Times New Roman" w:hAnsi="Times New Roman" w:cs="Times New Roman"/>
          <w:sz w:val="24"/>
          <w:szCs w:val="24"/>
        </w:rPr>
        <w:t>Llewellyn Howes no</w:t>
      </w:r>
      <w:r w:rsidR="00A31282">
        <w:rPr>
          <w:rFonts w:ascii="Times New Roman" w:hAnsi="Times New Roman" w:cs="Times New Roman"/>
          <w:sz w:val="24"/>
          <w:szCs w:val="24"/>
        </w:rPr>
        <w:t>minates Cornelia van Deventer (</w:t>
      </w:r>
      <w:r w:rsidRPr="00A31282">
        <w:rPr>
          <w:rFonts w:ascii="Times New Roman" w:hAnsi="Times New Roman" w:cs="Times New Roman"/>
          <w:sz w:val="24"/>
          <w:szCs w:val="24"/>
        </w:rPr>
        <w:t>not available</w:t>
      </w:r>
      <w:r w:rsidR="00A31282">
        <w:rPr>
          <w:rFonts w:ascii="Times New Roman" w:hAnsi="Times New Roman" w:cs="Times New Roman"/>
          <w:sz w:val="24"/>
          <w:szCs w:val="24"/>
        </w:rPr>
        <w:t>).</w:t>
      </w:r>
      <w:r w:rsidRPr="00A31282">
        <w:rPr>
          <w:rFonts w:ascii="Times New Roman" w:hAnsi="Times New Roman" w:cs="Times New Roman"/>
          <w:sz w:val="24"/>
          <w:szCs w:val="24"/>
        </w:rPr>
        <w:t xml:space="preserve"> </w:t>
      </w:r>
    </w:p>
    <w:p w14:paraId="6B09AA12" w14:textId="47993920" w:rsidR="00A31282" w:rsidRDefault="004D6F21" w:rsidP="00A31282">
      <w:pPr>
        <w:spacing w:after="0"/>
        <w:jc w:val="both"/>
        <w:rPr>
          <w:rFonts w:ascii="Times New Roman" w:hAnsi="Times New Roman" w:cs="Times New Roman"/>
          <w:sz w:val="24"/>
          <w:szCs w:val="24"/>
        </w:rPr>
      </w:pPr>
      <w:r w:rsidRPr="00A31282">
        <w:rPr>
          <w:rFonts w:ascii="Times New Roman" w:hAnsi="Times New Roman" w:cs="Times New Roman"/>
          <w:sz w:val="24"/>
          <w:szCs w:val="24"/>
        </w:rPr>
        <w:t>C</w:t>
      </w:r>
      <w:r w:rsidR="00A31282">
        <w:rPr>
          <w:rFonts w:ascii="Times New Roman" w:hAnsi="Times New Roman" w:cs="Times New Roman"/>
          <w:sz w:val="24"/>
          <w:szCs w:val="24"/>
        </w:rPr>
        <w:t>hris de Wet nominates Gertrud Tönsing (</w:t>
      </w:r>
      <w:r w:rsidRPr="00A31282">
        <w:rPr>
          <w:rFonts w:ascii="Times New Roman" w:hAnsi="Times New Roman" w:cs="Times New Roman"/>
          <w:sz w:val="24"/>
          <w:szCs w:val="24"/>
        </w:rPr>
        <w:t>available</w:t>
      </w:r>
      <w:r w:rsidR="00A31282">
        <w:rPr>
          <w:rFonts w:ascii="Times New Roman" w:hAnsi="Times New Roman" w:cs="Times New Roman"/>
          <w:sz w:val="24"/>
          <w:szCs w:val="24"/>
        </w:rPr>
        <w:t>).</w:t>
      </w:r>
      <w:r w:rsidRPr="00A31282">
        <w:rPr>
          <w:rFonts w:ascii="Times New Roman" w:hAnsi="Times New Roman" w:cs="Times New Roman"/>
          <w:sz w:val="24"/>
          <w:szCs w:val="24"/>
        </w:rPr>
        <w:t xml:space="preserve"> </w:t>
      </w:r>
    </w:p>
    <w:p w14:paraId="22BE966B" w14:textId="7AA59D70" w:rsidR="004D6F21" w:rsidRPr="00A31282" w:rsidRDefault="004D6F21" w:rsidP="009B5A18">
      <w:pPr>
        <w:spacing w:after="0"/>
        <w:jc w:val="both"/>
        <w:rPr>
          <w:rFonts w:ascii="Times New Roman" w:hAnsi="Times New Roman" w:cs="Times New Roman"/>
          <w:sz w:val="24"/>
          <w:szCs w:val="24"/>
        </w:rPr>
      </w:pPr>
      <w:r w:rsidRPr="00A31282">
        <w:rPr>
          <w:rFonts w:ascii="Times New Roman" w:hAnsi="Times New Roman" w:cs="Times New Roman"/>
          <w:sz w:val="24"/>
          <w:szCs w:val="24"/>
        </w:rPr>
        <w:t>Petra Dijkhuizen nominates Joel Brown</w:t>
      </w:r>
      <w:r w:rsidR="00A31282">
        <w:rPr>
          <w:rFonts w:ascii="Times New Roman" w:hAnsi="Times New Roman" w:cs="Times New Roman"/>
          <w:sz w:val="24"/>
          <w:szCs w:val="24"/>
        </w:rPr>
        <w:t xml:space="preserve"> (</w:t>
      </w:r>
      <w:r w:rsidRPr="00A31282">
        <w:rPr>
          <w:rFonts w:ascii="Times New Roman" w:hAnsi="Times New Roman" w:cs="Times New Roman"/>
          <w:sz w:val="24"/>
          <w:szCs w:val="24"/>
        </w:rPr>
        <w:t>available</w:t>
      </w:r>
      <w:r w:rsidR="00A31282">
        <w:rPr>
          <w:rFonts w:ascii="Times New Roman" w:hAnsi="Times New Roman" w:cs="Times New Roman"/>
          <w:sz w:val="24"/>
          <w:szCs w:val="24"/>
        </w:rPr>
        <w:t>)</w:t>
      </w:r>
      <w:r w:rsidR="00FD5585">
        <w:rPr>
          <w:rFonts w:ascii="Times New Roman" w:hAnsi="Times New Roman" w:cs="Times New Roman"/>
          <w:sz w:val="24"/>
          <w:szCs w:val="24"/>
        </w:rPr>
        <w:t>.</w:t>
      </w:r>
    </w:p>
    <w:p w14:paraId="15B989FA" w14:textId="64C93EAE" w:rsidR="00331039" w:rsidRDefault="00A31282" w:rsidP="00FD5585">
      <w:pPr>
        <w:jc w:val="both"/>
        <w:rPr>
          <w:rFonts w:ascii="Times New Roman" w:hAnsi="Times New Roman" w:cs="Times New Roman"/>
          <w:sz w:val="24"/>
          <w:szCs w:val="24"/>
        </w:rPr>
      </w:pPr>
      <w:r>
        <w:rPr>
          <w:rFonts w:ascii="Times New Roman" w:hAnsi="Times New Roman" w:cs="Times New Roman"/>
          <w:sz w:val="24"/>
          <w:szCs w:val="24"/>
        </w:rPr>
        <w:t>Voting during 2</w:t>
      </w:r>
      <w:r w:rsidRPr="00A31282">
        <w:rPr>
          <w:rFonts w:ascii="Times New Roman" w:hAnsi="Times New Roman" w:cs="Times New Roman"/>
          <w:sz w:val="24"/>
          <w:szCs w:val="24"/>
          <w:vertAlign w:val="superscript"/>
        </w:rPr>
        <w:t>nd</w:t>
      </w:r>
      <w:r>
        <w:rPr>
          <w:rFonts w:ascii="Times New Roman" w:hAnsi="Times New Roman" w:cs="Times New Roman"/>
          <w:sz w:val="24"/>
          <w:szCs w:val="24"/>
        </w:rPr>
        <w:t xml:space="preserve"> BM</w:t>
      </w:r>
      <w:r w:rsidR="009B5A18">
        <w:rPr>
          <w:rFonts w:ascii="Times New Roman" w:hAnsi="Times New Roman" w:cs="Times New Roman"/>
          <w:sz w:val="24"/>
          <w:szCs w:val="24"/>
        </w:rPr>
        <w:t xml:space="preserve"> was no longer necessary as Gertrud Tönsing was </w:t>
      </w:r>
      <w:r w:rsidR="00EC3556">
        <w:rPr>
          <w:rFonts w:ascii="Times New Roman" w:hAnsi="Times New Roman" w:cs="Times New Roman"/>
          <w:sz w:val="24"/>
          <w:szCs w:val="24"/>
        </w:rPr>
        <w:t xml:space="preserve">the </w:t>
      </w:r>
      <w:r w:rsidR="009B5A18">
        <w:rPr>
          <w:rFonts w:ascii="Times New Roman" w:hAnsi="Times New Roman" w:cs="Times New Roman"/>
          <w:sz w:val="24"/>
          <w:szCs w:val="24"/>
        </w:rPr>
        <w:t>only nominee left after Joel Brown’</w:t>
      </w:r>
      <w:r w:rsidR="007F30B3">
        <w:rPr>
          <w:rFonts w:ascii="Times New Roman" w:hAnsi="Times New Roman" w:cs="Times New Roman"/>
          <w:sz w:val="24"/>
          <w:szCs w:val="24"/>
        </w:rPr>
        <w:t>s election as</w:t>
      </w:r>
      <w:r w:rsidR="009B5A18">
        <w:rPr>
          <w:rFonts w:ascii="Times New Roman" w:hAnsi="Times New Roman" w:cs="Times New Roman"/>
          <w:sz w:val="24"/>
          <w:szCs w:val="24"/>
        </w:rPr>
        <w:t xml:space="preserve"> Media Officer. </w:t>
      </w:r>
    </w:p>
    <w:p w14:paraId="049D400C" w14:textId="09EEE64F" w:rsidR="004D6F21" w:rsidRPr="00331039" w:rsidRDefault="009B5A18" w:rsidP="00331039">
      <w:pPr>
        <w:pStyle w:val="ListParagraph"/>
        <w:numPr>
          <w:ilvl w:val="0"/>
          <w:numId w:val="18"/>
        </w:numPr>
        <w:jc w:val="both"/>
        <w:rPr>
          <w:rFonts w:ascii="Times New Roman" w:hAnsi="Times New Roman" w:cs="Times New Roman"/>
          <w:sz w:val="24"/>
          <w:szCs w:val="24"/>
        </w:rPr>
      </w:pPr>
      <w:r w:rsidRPr="00331039">
        <w:rPr>
          <w:rFonts w:ascii="Times New Roman" w:hAnsi="Times New Roman" w:cs="Times New Roman"/>
          <w:b/>
          <w:sz w:val="24"/>
          <w:szCs w:val="24"/>
        </w:rPr>
        <w:t>Gertrud Tönsing</w:t>
      </w:r>
      <w:r w:rsidRPr="00331039">
        <w:rPr>
          <w:rFonts w:ascii="Times New Roman" w:hAnsi="Times New Roman" w:cs="Times New Roman"/>
          <w:sz w:val="24"/>
          <w:szCs w:val="24"/>
        </w:rPr>
        <w:t xml:space="preserve"> is elected for term of 3 years.</w:t>
      </w:r>
    </w:p>
    <w:p w14:paraId="3E95CFCB" w14:textId="623179D7" w:rsidR="00FD5585" w:rsidRPr="004E2B58" w:rsidRDefault="004D6F21" w:rsidP="00FD5585">
      <w:pPr>
        <w:tabs>
          <w:tab w:val="left" w:pos="1695"/>
        </w:tabs>
        <w:spacing w:after="0"/>
        <w:jc w:val="both"/>
        <w:rPr>
          <w:rFonts w:ascii="Times New Roman" w:hAnsi="Times New Roman" w:cs="Times New Roman"/>
          <w:sz w:val="24"/>
          <w:szCs w:val="24"/>
          <w:u w:val="single"/>
        </w:rPr>
      </w:pPr>
      <w:r w:rsidRPr="004E2B58">
        <w:rPr>
          <w:rFonts w:ascii="Times New Roman" w:hAnsi="Times New Roman" w:cs="Times New Roman"/>
          <w:sz w:val="24"/>
          <w:szCs w:val="24"/>
          <w:u w:val="single"/>
        </w:rPr>
        <w:t xml:space="preserve">Chairperson: </w:t>
      </w:r>
    </w:p>
    <w:p w14:paraId="12D6F7D3" w14:textId="5A1130ED" w:rsidR="00FD5585" w:rsidRDefault="004D6F21" w:rsidP="00FD5585">
      <w:pPr>
        <w:spacing w:after="0"/>
        <w:jc w:val="both"/>
        <w:rPr>
          <w:rFonts w:ascii="Times New Roman" w:hAnsi="Times New Roman" w:cs="Times New Roman"/>
          <w:sz w:val="24"/>
          <w:szCs w:val="24"/>
        </w:rPr>
      </w:pPr>
      <w:r w:rsidRPr="00A31282">
        <w:rPr>
          <w:rFonts w:ascii="Times New Roman" w:hAnsi="Times New Roman" w:cs="Times New Roman"/>
          <w:sz w:val="24"/>
          <w:szCs w:val="24"/>
        </w:rPr>
        <w:t>Lilly</w:t>
      </w:r>
      <w:r w:rsidR="00FD5585">
        <w:rPr>
          <w:rFonts w:ascii="Times New Roman" w:hAnsi="Times New Roman" w:cs="Times New Roman"/>
          <w:sz w:val="24"/>
          <w:szCs w:val="24"/>
        </w:rPr>
        <w:t xml:space="preserve"> Nortjé-Meyer</w:t>
      </w:r>
      <w:r w:rsidRPr="00A31282">
        <w:rPr>
          <w:rFonts w:ascii="Times New Roman" w:hAnsi="Times New Roman" w:cs="Times New Roman"/>
          <w:sz w:val="24"/>
          <w:szCs w:val="24"/>
        </w:rPr>
        <w:t xml:space="preserve"> </w:t>
      </w:r>
      <w:r w:rsidR="00FD5585">
        <w:rPr>
          <w:rFonts w:ascii="Times New Roman" w:hAnsi="Times New Roman" w:cs="Times New Roman"/>
          <w:sz w:val="24"/>
          <w:szCs w:val="24"/>
        </w:rPr>
        <w:t>is not available for re-election.</w:t>
      </w:r>
      <w:r w:rsidRPr="00A31282">
        <w:rPr>
          <w:rFonts w:ascii="Times New Roman" w:hAnsi="Times New Roman" w:cs="Times New Roman"/>
          <w:sz w:val="24"/>
          <w:szCs w:val="24"/>
        </w:rPr>
        <w:t xml:space="preserve"> </w:t>
      </w:r>
    </w:p>
    <w:p w14:paraId="6A236C9B" w14:textId="267B86B6" w:rsidR="00331039" w:rsidRDefault="004D6F21" w:rsidP="00FD5585">
      <w:pPr>
        <w:jc w:val="both"/>
        <w:rPr>
          <w:rFonts w:ascii="Times New Roman" w:hAnsi="Times New Roman" w:cs="Times New Roman"/>
          <w:sz w:val="24"/>
          <w:szCs w:val="24"/>
        </w:rPr>
      </w:pPr>
      <w:r w:rsidRPr="00A31282">
        <w:rPr>
          <w:rFonts w:ascii="Times New Roman" w:hAnsi="Times New Roman" w:cs="Times New Roman"/>
          <w:sz w:val="24"/>
          <w:szCs w:val="24"/>
        </w:rPr>
        <w:t>Chris de Wet nominates Marius Nel, seconded by Gerhard v</w:t>
      </w:r>
      <w:r w:rsidR="003C678C">
        <w:rPr>
          <w:rFonts w:ascii="Times New Roman" w:hAnsi="Times New Roman" w:cs="Times New Roman"/>
          <w:sz w:val="24"/>
          <w:szCs w:val="24"/>
        </w:rPr>
        <w:t xml:space="preserve">an </w:t>
      </w:r>
      <w:r w:rsidRPr="00A31282">
        <w:rPr>
          <w:rFonts w:ascii="Times New Roman" w:hAnsi="Times New Roman" w:cs="Times New Roman"/>
          <w:sz w:val="24"/>
          <w:szCs w:val="24"/>
        </w:rPr>
        <w:t>d</w:t>
      </w:r>
      <w:r w:rsidR="003C678C">
        <w:rPr>
          <w:rFonts w:ascii="Times New Roman" w:hAnsi="Times New Roman" w:cs="Times New Roman"/>
          <w:sz w:val="24"/>
          <w:szCs w:val="24"/>
        </w:rPr>
        <w:t>en</w:t>
      </w:r>
      <w:r w:rsidRPr="00A31282">
        <w:rPr>
          <w:rFonts w:ascii="Times New Roman" w:hAnsi="Times New Roman" w:cs="Times New Roman"/>
          <w:sz w:val="24"/>
          <w:szCs w:val="24"/>
        </w:rPr>
        <w:t xml:space="preserve"> Heever. </w:t>
      </w:r>
      <w:r w:rsidR="00FD5585">
        <w:rPr>
          <w:rFonts w:ascii="Times New Roman" w:hAnsi="Times New Roman" w:cs="Times New Roman"/>
          <w:sz w:val="24"/>
          <w:szCs w:val="24"/>
        </w:rPr>
        <w:t xml:space="preserve">No further nominations. </w:t>
      </w:r>
    </w:p>
    <w:p w14:paraId="1FAEB02D" w14:textId="6C0A711D" w:rsidR="004D6F21" w:rsidRDefault="00FD5585" w:rsidP="00331039">
      <w:pPr>
        <w:pStyle w:val="ListParagraph"/>
        <w:numPr>
          <w:ilvl w:val="0"/>
          <w:numId w:val="18"/>
        </w:numPr>
        <w:spacing w:after="240"/>
        <w:jc w:val="both"/>
        <w:rPr>
          <w:rFonts w:ascii="Times New Roman" w:hAnsi="Times New Roman" w:cs="Times New Roman"/>
          <w:sz w:val="24"/>
          <w:szCs w:val="24"/>
        </w:rPr>
      </w:pPr>
      <w:r w:rsidRPr="00331039">
        <w:rPr>
          <w:rFonts w:ascii="Times New Roman" w:hAnsi="Times New Roman" w:cs="Times New Roman"/>
          <w:b/>
          <w:sz w:val="24"/>
          <w:szCs w:val="24"/>
        </w:rPr>
        <w:t xml:space="preserve">Marius Nel </w:t>
      </w:r>
      <w:r w:rsidRPr="00331039">
        <w:rPr>
          <w:rFonts w:ascii="Times New Roman" w:hAnsi="Times New Roman" w:cs="Times New Roman"/>
          <w:sz w:val="24"/>
          <w:szCs w:val="24"/>
        </w:rPr>
        <w:t>is elected for term of 3 years.</w:t>
      </w:r>
    </w:p>
    <w:p w14:paraId="59923926" w14:textId="77777777" w:rsidR="00331039" w:rsidRPr="00331039" w:rsidRDefault="00331039" w:rsidP="00331039">
      <w:pPr>
        <w:pStyle w:val="ListParagraph"/>
        <w:spacing w:after="240"/>
        <w:jc w:val="both"/>
        <w:rPr>
          <w:rFonts w:ascii="Times New Roman" w:hAnsi="Times New Roman" w:cs="Times New Roman"/>
          <w:sz w:val="24"/>
          <w:szCs w:val="24"/>
        </w:rPr>
      </w:pPr>
    </w:p>
    <w:p w14:paraId="0D885D30" w14:textId="2E38101F" w:rsidR="0024106F" w:rsidRDefault="000708AC" w:rsidP="000708AC">
      <w:pPr>
        <w:pStyle w:val="ListParagraph"/>
        <w:numPr>
          <w:ilvl w:val="1"/>
          <w:numId w:val="16"/>
        </w:numPr>
        <w:jc w:val="both"/>
        <w:rPr>
          <w:rFonts w:ascii="Times New Roman" w:hAnsi="Times New Roman" w:cs="Times New Roman"/>
          <w:sz w:val="24"/>
          <w:szCs w:val="24"/>
        </w:rPr>
      </w:pPr>
      <w:r>
        <w:rPr>
          <w:rFonts w:ascii="Times New Roman" w:hAnsi="Times New Roman" w:cs="Times New Roman"/>
          <w:b/>
          <w:sz w:val="24"/>
          <w:szCs w:val="24"/>
        </w:rPr>
        <w:t>Online Voting for Urgent Issues</w:t>
      </w:r>
      <w:r w:rsidR="009B5A18">
        <w:rPr>
          <w:rFonts w:ascii="Times New Roman" w:hAnsi="Times New Roman" w:cs="Times New Roman"/>
          <w:b/>
          <w:sz w:val="24"/>
          <w:szCs w:val="24"/>
        </w:rPr>
        <w:t xml:space="preserve"> (2</w:t>
      </w:r>
      <w:r w:rsidR="009B5A18" w:rsidRPr="009B5A18">
        <w:rPr>
          <w:rFonts w:ascii="Times New Roman" w:hAnsi="Times New Roman" w:cs="Times New Roman"/>
          <w:b/>
          <w:sz w:val="24"/>
          <w:szCs w:val="24"/>
          <w:vertAlign w:val="superscript"/>
        </w:rPr>
        <w:t>nd</w:t>
      </w:r>
      <w:r w:rsidR="009B5A18">
        <w:rPr>
          <w:rFonts w:ascii="Times New Roman" w:hAnsi="Times New Roman" w:cs="Times New Roman"/>
          <w:b/>
          <w:sz w:val="24"/>
          <w:szCs w:val="24"/>
        </w:rPr>
        <w:t xml:space="preserve"> BM)</w:t>
      </w:r>
    </w:p>
    <w:p w14:paraId="76C4A091" w14:textId="3648DEF7" w:rsidR="009B5A18" w:rsidRDefault="009B5A18" w:rsidP="009B5A18">
      <w:pPr>
        <w:spacing w:after="0"/>
        <w:jc w:val="both"/>
        <w:rPr>
          <w:rFonts w:ascii="Times New Roman" w:hAnsi="Times New Roman" w:cs="Times New Roman"/>
          <w:sz w:val="24"/>
          <w:szCs w:val="24"/>
        </w:rPr>
      </w:pPr>
      <w:r w:rsidRPr="009B5A18">
        <w:rPr>
          <w:rFonts w:ascii="Times New Roman" w:hAnsi="Times New Roman" w:cs="Times New Roman"/>
          <w:sz w:val="24"/>
          <w:szCs w:val="24"/>
        </w:rPr>
        <w:t>Lilly</w:t>
      </w:r>
      <w:r w:rsidR="00DF2011">
        <w:rPr>
          <w:rFonts w:ascii="Times New Roman" w:hAnsi="Times New Roman" w:cs="Times New Roman"/>
          <w:sz w:val="24"/>
          <w:szCs w:val="24"/>
        </w:rPr>
        <w:t xml:space="preserve"> Nortjé-Meyer</w:t>
      </w:r>
      <w:r w:rsidRPr="009B5A18">
        <w:rPr>
          <w:rFonts w:ascii="Times New Roman" w:hAnsi="Times New Roman" w:cs="Times New Roman"/>
          <w:sz w:val="24"/>
          <w:szCs w:val="24"/>
        </w:rPr>
        <w:t xml:space="preserve"> presents </w:t>
      </w:r>
      <w:r w:rsidR="00DF2011">
        <w:rPr>
          <w:rFonts w:ascii="Times New Roman" w:hAnsi="Times New Roman" w:cs="Times New Roman"/>
          <w:sz w:val="24"/>
          <w:szCs w:val="24"/>
        </w:rPr>
        <w:t xml:space="preserve">a </w:t>
      </w:r>
      <w:r w:rsidRPr="009B5A18">
        <w:rPr>
          <w:rFonts w:ascii="Times New Roman" w:hAnsi="Times New Roman" w:cs="Times New Roman"/>
          <w:sz w:val="24"/>
          <w:szCs w:val="24"/>
        </w:rPr>
        <w:t xml:space="preserve">proposal for virtual </w:t>
      </w:r>
      <w:r w:rsidR="00DF2011">
        <w:rPr>
          <w:rFonts w:ascii="Times New Roman" w:hAnsi="Times New Roman" w:cs="Times New Roman"/>
          <w:sz w:val="24"/>
          <w:szCs w:val="24"/>
        </w:rPr>
        <w:t xml:space="preserve">or </w:t>
      </w:r>
      <w:r w:rsidRPr="009B5A18">
        <w:rPr>
          <w:rFonts w:ascii="Times New Roman" w:hAnsi="Times New Roman" w:cs="Times New Roman"/>
          <w:sz w:val="24"/>
          <w:szCs w:val="24"/>
        </w:rPr>
        <w:t>online voting</w:t>
      </w:r>
      <w:r w:rsidR="00DF2011">
        <w:rPr>
          <w:rFonts w:ascii="Times New Roman" w:hAnsi="Times New Roman" w:cs="Times New Roman"/>
          <w:sz w:val="24"/>
          <w:szCs w:val="24"/>
        </w:rPr>
        <w:t xml:space="preserve"> </w:t>
      </w:r>
      <w:r w:rsidRPr="009B5A18">
        <w:rPr>
          <w:rFonts w:ascii="Times New Roman" w:hAnsi="Times New Roman" w:cs="Times New Roman"/>
          <w:sz w:val="24"/>
          <w:szCs w:val="24"/>
        </w:rPr>
        <w:t>on the website</w:t>
      </w:r>
      <w:r w:rsidR="00DF2011">
        <w:rPr>
          <w:rFonts w:ascii="Times New Roman" w:hAnsi="Times New Roman" w:cs="Times New Roman"/>
          <w:sz w:val="24"/>
          <w:szCs w:val="24"/>
        </w:rPr>
        <w:t xml:space="preserve"> to expedite the Society’s decision making</w:t>
      </w:r>
      <w:r w:rsidR="00367936">
        <w:rPr>
          <w:rFonts w:ascii="Times New Roman" w:hAnsi="Times New Roman" w:cs="Times New Roman"/>
          <w:sz w:val="24"/>
          <w:szCs w:val="24"/>
        </w:rPr>
        <w:t>:</w:t>
      </w:r>
    </w:p>
    <w:p w14:paraId="496DC2CA" w14:textId="427A506D" w:rsidR="00367936" w:rsidRPr="00114375" w:rsidRDefault="00367936" w:rsidP="00367936">
      <w:pPr>
        <w:ind w:left="624" w:right="624"/>
        <w:jc w:val="both"/>
        <w:rPr>
          <w:rFonts w:ascii="Times New Roman" w:hAnsi="Times New Roman" w:cs="Times New Roman"/>
        </w:rPr>
      </w:pPr>
      <w:r w:rsidRPr="00114375">
        <w:rPr>
          <w:rFonts w:ascii="Times New Roman" w:hAnsi="Times New Roman" w:cs="Times New Roman"/>
        </w:rPr>
        <w:t>“A proposal that has been seconded, can be submitted online via the NTSSA website for discussion and feedback by the members of the NTSSA. After the members have come to an agreement concernin</w:t>
      </w:r>
      <w:r w:rsidR="003C678C">
        <w:rPr>
          <w:rFonts w:ascii="Times New Roman" w:hAnsi="Times New Roman" w:cs="Times New Roman"/>
        </w:rPr>
        <w:t>g the wording and </w:t>
      </w:r>
      <w:r w:rsidRPr="00114375">
        <w:rPr>
          <w:rFonts w:ascii="Times New Roman" w:hAnsi="Times New Roman" w:cs="Times New Roman"/>
        </w:rPr>
        <w:t>content of the proposal, it will be confirmed by the executive, and the final proposal will be posted on the NTSSA website for voting. Thirty (30) days are given for voting by the NTSSA members. That entails that 50% + 1 should participate in the online voting; and of these 50% + 1 will be considered as an acceptance or rejection of the proposal. If the required 50% + 1 votes are not obtained after thirty (30) days, the voting will be extended for a further fourteen (14) days, after which the number of votes will be considered as final.”</w:t>
      </w:r>
    </w:p>
    <w:p w14:paraId="7FF316A8" w14:textId="13495EF3" w:rsidR="00331039" w:rsidRDefault="00367936" w:rsidP="00331039">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 xml:space="preserve">Online </w:t>
      </w:r>
      <w:r w:rsidR="00331039" w:rsidRPr="00331039">
        <w:rPr>
          <w:rFonts w:ascii="Times New Roman" w:hAnsi="Times New Roman" w:cs="Times New Roman"/>
          <w:sz w:val="24"/>
          <w:szCs w:val="24"/>
        </w:rPr>
        <w:t>voting proposal is accepted by BM.</w:t>
      </w:r>
    </w:p>
    <w:p w14:paraId="4F199564" w14:textId="77777777" w:rsidR="00331039" w:rsidRDefault="00331039" w:rsidP="00331039">
      <w:pPr>
        <w:pStyle w:val="ListParagraph"/>
        <w:rPr>
          <w:rFonts w:ascii="Times New Roman" w:hAnsi="Times New Roman" w:cs="Times New Roman"/>
          <w:sz w:val="24"/>
          <w:szCs w:val="24"/>
        </w:rPr>
      </w:pPr>
    </w:p>
    <w:p w14:paraId="3967A4C7" w14:textId="570C0CAB" w:rsidR="00331039" w:rsidRDefault="00ED3958" w:rsidP="00331039">
      <w:pPr>
        <w:pStyle w:val="ListParagraph"/>
        <w:numPr>
          <w:ilvl w:val="1"/>
          <w:numId w:val="21"/>
        </w:numPr>
        <w:jc w:val="both"/>
        <w:rPr>
          <w:rFonts w:ascii="Times New Roman" w:hAnsi="Times New Roman" w:cs="Times New Roman"/>
          <w:b/>
          <w:sz w:val="24"/>
          <w:szCs w:val="24"/>
        </w:rPr>
      </w:pPr>
      <w:r>
        <w:rPr>
          <w:rFonts w:ascii="Times New Roman" w:hAnsi="Times New Roman" w:cs="Times New Roman"/>
          <w:b/>
          <w:sz w:val="24"/>
          <w:szCs w:val="24"/>
        </w:rPr>
        <w:t xml:space="preserve">Voting on </w:t>
      </w:r>
      <w:r w:rsidR="00105433">
        <w:rPr>
          <w:rFonts w:ascii="Times New Roman" w:hAnsi="Times New Roman" w:cs="Times New Roman"/>
          <w:b/>
          <w:sz w:val="24"/>
          <w:szCs w:val="24"/>
        </w:rPr>
        <w:t>Proposed Changes to Constitution (2</w:t>
      </w:r>
      <w:r w:rsidR="00105433" w:rsidRPr="00105433">
        <w:rPr>
          <w:rFonts w:ascii="Times New Roman" w:hAnsi="Times New Roman" w:cs="Times New Roman"/>
          <w:b/>
          <w:sz w:val="24"/>
          <w:szCs w:val="24"/>
          <w:vertAlign w:val="superscript"/>
        </w:rPr>
        <w:t>nd</w:t>
      </w:r>
      <w:r w:rsidR="00105433">
        <w:rPr>
          <w:rFonts w:ascii="Times New Roman" w:hAnsi="Times New Roman" w:cs="Times New Roman"/>
          <w:b/>
          <w:sz w:val="24"/>
          <w:szCs w:val="24"/>
        </w:rPr>
        <w:t xml:space="preserve"> BM)</w:t>
      </w:r>
    </w:p>
    <w:p w14:paraId="1CC526F1" w14:textId="160E8B52" w:rsidR="00F4669D" w:rsidRDefault="00105433" w:rsidP="00105433">
      <w:pPr>
        <w:spacing w:after="0"/>
        <w:jc w:val="both"/>
        <w:rPr>
          <w:rFonts w:ascii="Times New Roman" w:hAnsi="Times New Roman" w:cs="Times New Roman"/>
          <w:sz w:val="24"/>
          <w:szCs w:val="24"/>
        </w:rPr>
      </w:pPr>
      <w:r>
        <w:rPr>
          <w:rFonts w:ascii="Times New Roman" w:hAnsi="Times New Roman" w:cs="Times New Roman"/>
          <w:sz w:val="24"/>
          <w:szCs w:val="24"/>
        </w:rPr>
        <w:t xml:space="preserve">The amendments to the constitution </w:t>
      </w:r>
      <w:r w:rsidR="00F4669D">
        <w:rPr>
          <w:rFonts w:ascii="Times New Roman" w:hAnsi="Times New Roman" w:cs="Times New Roman"/>
          <w:sz w:val="24"/>
          <w:szCs w:val="24"/>
        </w:rPr>
        <w:t xml:space="preserve">proposed by </w:t>
      </w:r>
      <w:r w:rsidRPr="00105433">
        <w:rPr>
          <w:rFonts w:ascii="Times New Roman" w:hAnsi="Times New Roman" w:cs="Times New Roman"/>
          <w:sz w:val="24"/>
          <w:szCs w:val="24"/>
        </w:rPr>
        <w:t>Jeremy Punt and Chris de Wet</w:t>
      </w:r>
      <w:r>
        <w:rPr>
          <w:rFonts w:ascii="Times New Roman" w:hAnsi="Times New Roman" w:cs="Times New Roman"/>
          <w:sz w:val="24"/>
          <w:szCs w:val="24"/>
        </w:rPr>
        <w:t xml:space="preserve"> as referred to in 6.6</w:t>
      </w:r>
      <w:r w:rsidR="004E2B58">
        <w:rPr>
          <w:rFonts w:ascii="Times New Roman" w:hAnsi="Times New Roman" w:cs="Times New Roman"/>
          <w:sz w:val="24"/>
          <w:szCs w:val="24"/>
        </w:rPr>
        <w:t xml:space="preserve"> (see Addendum A</w:t>
      </w:r>
      <w:r w:rsidR="00F4669D">
        <w:rPr>
          <w:rFonts w:ascii="Times New Roman" w:hAnsi="Times New Roman" w:cs="Times New Roman"/>
          <w:sz w:val="24"/>
          <w:szCs w:val="24"/>
        </w:rPr>
        <w:t>)</w:t>
      </w:r>
      <w:r>
        <w:rPr>
          <w:rFonts w:ascii="Times New Roman" w:hAnsi="Times New Roman" w:cs="Times New Roman"/>
          <w:sz w:val="24"/>
          <w:szCs w:val="24"/>
        </w:rPr>
        <w:t xml:space="preserve"> are</w:t>
      </w:r>
      <w:r w:rsidR="00F4669D">
        <w:rPr>
          <w:rFonts w:ascii="Times New Roman" w:hAnsi="Times New Roman" w:cs="Times New Roman"/>
          <w:sz w:val="24"/>
          <w:szCs w:val="24"/>
        </w:rPr>
        <w:t xml:space="preserve"> put to the vote.</w:t>
      </w:r>
    </w:p>
    <w:p w14:paraId="3B9DA0A6" w14:textId="3C632BEF" w:rsidR="001E4C5F" w:rsidRPr="004E2B58" w:rsidRDefault="00F4669D" w:rsidP="001E4C5F">
      <w:pPr>
        <w:pStyle w:val="ListParagraph"/>
        <w:numPr>
          <w:ilvl w:val="0"/>
          <w:numId w:val="17"/>
        </w:numPr>
        <w:spacing w:after="0"/>
        <w:jc w:val="both"/>
        <w:rPr>
          <w:rFonts w:ascii="Times New Roman" w:hAnsi="Times New Roman" w:cs="Times New Roman"/>
          <w:sz w:val="24"/>
          <w:szCs w:val="24"/>
        </w:rPr>
      </w:pPr>
      <w:r w:rsidRPr="004E2B58">
        <w:rPr>
          <w:rFonts w:ascii="Times New Roman" w:hAnsi="Times New Roman" w:cs="Times New Roman"/>
          <w:sz w:val="24"/>
          <w:szCs w:val="24"/>
        </w:rPr>
        <w:lastRenderedPageBreak/>
        <w:t>U</w:t>
      </w:r>
      <w:r w:rsidR="00105433" w:rsidRPr="004E2B58">
        <w:rPr>
          <w:rFonts w:ascii="Times New Roman" w:hAnsi="Times New Roman" w:cs="Times New Roman"/>
          <w:sz w:val="24"/>
          <w:szCs w:val="24"/>
        </w:rPr>
        <w:t>nanimous acceptance of this proposal</w:t>
      </w:r>
      <w:r w:rsidRPr="004E2B58">
        <w:rPr>
          <w:rFonts w:ascii="Times New Roman" w:hAnsi="Times New Roman" w:cs="Times New Roman"/>
          <w:sz w:val="24"/>
          <w:szCs w:val="24"/>
        </w:rPr>
        <w:t xml:space="preserve"> by BM</w:t>
      </w:r>
      <w:r w:rsidR="00C1074B">
        <w:rPr>
          <w:rFonts w:ascii="Times New Roman" w:hAnsi="Times New Roman" w:cs="Times New Roman"/>
          <w:sz w:val="24"/>
          <w:szCs w:val="24"/>
        </w:rPr>
        <w:t>.</w:t>
      </w:r>
    </w:p>
    <w:p w14:paraId="7A27577A" w14:textId="2CA0ECE6" w:rsidR="00105433" w:rsidRPr="00105433" w:rsidRDefault="00F4669D" w:rsidP="00F4669D">
      <w:pPr>
        <w:jc w:val="both"/>
        <w:rPr>
          <w:rFonts w:ascii="Times New Roman" w:hAnsi="Times New Roman" w:cs="Times New Roman"/>
          <w:sz w:val="24"/>
          <w:szCs w:val="24"/>
        </w:rPr>
      </w:pPr>
      <w:r>
        <w:rPr>
          <w:rFonts w:ascii="Times New Roman" w:hAnsi="Times New Roman" w:cs="Times New Roman"/>
          <w:sz w:val="24"/>
          <w:szCs w:val="24"/>
        </w:rPr>
        <w:t>The new executive is tasked to adapt the c</w:t>
      </w:r>
      <w:r w:rsidRPr="00F4669D">
        <w:rPr>
          <w:rFonts w:ascii="Times New Roman" w:hAnsi="Times New Roman" w:cs="Times New Roman"/>
          <w:sz w:val="24"/>
          <w:szCs w:val="24"/>
        </w:rPr>
        <w:t>onstitution</w:t>
      </w:r>
      <w:r>
        <w:rPr>
          <w:rFonts w:ascii="Times New Roman" w:hAnsi="Times New Roman" w:cs="Times New Roman"/>
          <w:sz w:val="24"/>
          <w:szCs w:val="24"/>
        </w:rPr>
        <w:t xml:space="preserve"> in light of the proposed amendments referred to in 7.3 and 7.4. Any further </w:t>
      </w:r>
      <w:r w:rsidRPr="00F4669D">
        <w:rPr>
          <w:rFonts w:ascii="Times New Roman" w:hAnsi="Times New Roman" w:cs="Times New Roman"/>
          <w:sz w:val="24"/>
          <w:szCs w:val="24"/>
        </w:rPr>
        <w:t>proposed changes must be made publ</w:t>
      </w:r>
      <w:r>
        <w:rPr>
          <w:rFonts w:ascii="Times New Roman" w:hAnsi="Times New Roman" w:cs="Times New Roman"/>
          <w:sz w:val="24"/>
          <w:szCs w:val="24"/>
        </w:rPr>
        <w:t xml:space="preserve">ic long before </w:t>
      </w:r>
      <w:r w:rsidR="001E4C5F">
        <w:rPr>
          <w:rFonts w:ascii="Times New Roman" w:hAnsi="Times New Roman" w:cs="Times New Roman"/>
          <w:sz w:val="24"/>
          <w:szCs w:val="24"/>
        </w:rPr>
        <w:t>the next business m</w:t>
      </w:r>
      <w:r>
        <w:rPr>
          <w:rFonts w:ascii="Times New Roman" w:hAnsi="Times New Roman" w:cs="Times New Roman"/>
          <w:sz w:val="24"/>
          <w:szCs w:val="24"/>
        </w:rPr>
        <w:t>eeting.</w:t>
      </w:r>
    </w:p>
    <w:p w14:paraId="57F634A5" w14:textId="3DB37C50" w:rsidR="009C1D22" w:rsidRPr="00495505" w:rsidRDefault="007F30B3" w:rsidP="009C1D22">
      <w:pPr>
        <w:rPr>
          <w:rFonts w:ascii="Times New Roman" w:hAnsi="Times New Roman" w:cs="Times New Roman"/>
          <w:b/>
          <w:sz w:val="24"/>
          <w:szCs w:val="24"/>
        </w:rPr>
      </w:pPr>
      <w:r>
        <w:rPr>
          <w:rFonts w:ascii="Times New Roman" w:hAnsi="Times New Roman" w:cs="Times New Roman"/>
          <w:b/>
          <w:sz w:val="24"/>
          <w:szCs w:val="24"/>
        </w:rPr>
        <w:t>8. New Members</w:t>
      </w:r>
      <w:r w:rsidR="004E2B58">
        <w:rPr>
          <w:rFonts w:ascii="Times New Roman" w:hAnsi="Times New Roman" w:cs="Times New Roman"/>
          <w:b/>
          <w:sz w:val="24"/>
          <w:szCs w:val="24"/>
        </w:rPr>
        <w:t xml:space="preserve"> (2</w:t>
      </w:r>
      <w:r w:rsidR="004E2B58" w:rsidRPr="004E2B58">
        <w:rPr>
          <w:rFonts w:ascii="Times New Roman" w:hAnsi="Times New Roman" w:cs="Times New Roman"/>
          <w:b/>
          <w:sz w:val="24"/>
          <w:szCs w:val="24"/>
          <w:vertAlign w:val="superscript"/>
        </w:rPr>
        <w:t>nd</w:t>
      </w:r>
      <w:r w:rsidR="004E2B58">
        <w:rPr>
          <w:rFonts w:ascii="Times New Roman" w:hAnsi="Times New Roman" w:cs="Times New Roman"/>
          <w:b/>
          <w:sz w:val="24"/>
          <w:szCs w:val="24"/>
        </w:rPr>
        <w:t xml:space="preserve"> BM)</w:t>
      </w:r>
    </w:p>
    <w:p w14:paraId="13FE57E4" w14:textId="784BD076" w:rsidR="009C1D22" w:rsidRDefault="00F4669D" w:rsidP="00F4669D">
      <w:pPr>
        <w:jc w:val="both"/>
        <w:rPr>
          <w:rFonts w:ascii="Times New Roman" w:hAnsi="Times New Roman" w:cs="Times New Roman"/>
          <w:sz w:val="24"/>
          <w:szCs w:val="24"/>
        </w:rPr>
      </w:pPr>
      <w:r>
        <w:rPr>
          <w:rFonts w:ascii="Times New Roman" w:hAnsi="Times New Roman" w:cs="Times New Roman"/>
          <w:sz w:val="24"/>
          <w:szCs w:val="24"/>
        </w:rPr>
        <w:t>The treasurer, Petra Dijkhuizen, presents the membership list</w:t>
      </w:r>
      <w:r w:rsidR="00B852D4">
        <w:rPr>
          <w:rFonts w:ascii="Times New Roman" w:hAnsi="Times New Roman" w:cs="Times New Roman"/>
          <w:sz w:val="24"/>
          <w:szCs w:val="24"/>
        </w:rPr>
        <w:t>, with new members in green</w:t>
      </w:r>
      <w:r>
        <w:rPr>
          <w:rFonts w:ascii="Times New Roman" w:hAnsi="Times New Roman" w:cs="Times New Roman"/>
          <w:sz w:val="24"/>
          <w:szCs w:val="24"/>
        </w:rPr>
        <w:t xml:space="preserve">. </w:t>
      </w:r>
      <w:r w:rsidR="004E2B58">
        <w:rPr>
          <w:rFonts w:ascii="Times New Roman" w:hAnsi="Times New Roman" w:cs="Times New Roman"/>
          <w:sz w:val="24"/>
          <w:szCs w:val="24"/>
        </w:rPr>
        <w:t>Currently, t</w:t>
      </w:r>
      <w:r>
        <w:rPr>
          <w:rFonts w:ascii="Times New Roman" w:hAnsi="Times New Roman" w:cs="Times New Roman"/>
          <w:sz w:val="24"/>
          <w:szCs w:val="24"/>
        </w:rPr>
        <w:t xml:space="preserve">he total number of members is </w:t>
      </w:r>
      <w:r>
        <w:rPr>
          <w:rFonts w:ascii="Times New Roman" w:hAnsi="Times New Roman" w:cs="Times New Roman"/>
          <w:b/>
          <w:sz w:val="24"/>
          <w:szCs w:val="24"/>
        </w:rPr>
        <w:t>154</w:t>
      </w:r>
      <w:r>
        <w:rPr>
          <w:rFonts w:ascii="Times New Roman" w:hAnsi="Times New Roman" w:cs="Times New Roman"/>
          <w:sz w:val="24"/>
          <w:szCs w:val="24"/>
        </w:rPr>
        <w:t>. As from October 2021, the membership list is available on the website for registered members. It will be updated regularly.</w:t>
      </w:r>
    </w:p>
    <w:bookmarkStart w:id="1" w:name="_MON_1698745300"/>
    <w:bookmarkEnd w:id="1"/>
    <w:p w14:paraId="48B7F51E" w14:textId="4399410C" w:rsidR="00B852D4" w:rsidRPr="00F4669D" w:rsidRDefault="00367936" w:rsidP="00C1074B">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0C14D29F">
          <v:shape id="_x0000_i1026" type="#_x0000_t75" style="width:77.25pt;height:49.5pt" o:ole="">
            <v:imagedata r:id="rId10" o:title=""/>
          </v:shape>
          <o:OLEObject Type="Embed" ProgID="Word.Document.12" ShapeID="_x0000_i1026" DrawAspect="Icon" ObjectID="_1709489163" r:id="rId11">
            <o:FieldCodes>\s</o:FieldCodes>
          </o:OLEObject>
        </w:object>
      </w:r>
    </w:p>
    <w:p w14:paraId="0C172616" w14:textId="5B4AA577" w:rsidR="009C1D22" w:rsidRPr="00495505" w:rsidRDefault="009C1D22" w:rsidP="009C1D22">
      <w:pPr>
        <w:rPr>
          <w:rFonts w:ascii="Times New Roman" w:hAnsi="Times New Roman" w:cs="Times New Roman"/>
          <w:b/>
          <w:sz w:val="24"/>
          <w:szCs w:val="24"/>
        </w:rPr>
      </w:pPr>
      <w:r w:rsidRPr="00495505">
        <w:rPr>
          <w:rFonts w:ascii="Times New Roman" w:hAnsi="Times New Roman" w:cs="Times New Roman"/>
          <w:b/>
          <w:sz w:val="24"/>
          <w:szCs w:val="24"/>
        </w:rPr>
        <w:t>9. Other Administrative Matters</w:t>
      </w:r>
      <w:r w:rsidR="001E4C5F">
        <w:rPr>
          <w:rFonts w:ascii="Times New Roman" w:hAnsi="Times New Roman" w:cs="Times New Roman"/>
          <w:b/>
          <w:sz w:val="24"/>
          <w:szCs w:val="24"/>
        </w:rPr>
        <w:t xml:space="preserve"> (2</w:t>
      </w:r>
      <w:r w:rsidR="001E4C5F" w:rsidRPr="001E4C5F">
        <w:rPr>
          <w:rFonts w:ascii="Times New Roman" w:hAnsi="Times New Roman" w:cs="Times New Roman"/>
          <w:b/>
          <w:sz w:val="24"/>
          <w:szCs w:val="24"/>
          <w:vertAlign w:val="superscript"/>
        </w:rPr>
        <w:t>nd</w:t>
      </w:r>
      <w:r w:rsidR="001E4C5F">
        <w:rPr>
          <w:rFonts w:ascii="Times New Roman" w:hAnsi="Times New Roman" w:cs="Times New Roman"/>
          <w:b/>
          <w:sz w:val="24"/>
          <w:szCs w:val="24"/>
        </w:rPr>
        <w:t xml:space="preserve"> BM)</w:t>
      </w:r>
    </w:p>
    <w:p w14:paraId="5D86AEFF" w14:textId="203E32D5" w:rsidR="001E4C5F" w:rsidRPr="006968C8" w:rsidRDefault="009C1D22" w:rsidP="006968C8">
      <w:pPr>
        <w:pStyle w:val="ListParagraph"/>
        <w:numPr>
          <w:ilvl w:val="1"/>
          <w:numId w:val="26"/>
        </w:numPr>
        <w:jc w:val="both"/>
        <w:rPr>
          <w:rFonts w:ascii="Times New Roman" w:hAnsi="Times New Roman" w:cs="Times New Roman"/>
          <w:b/>
          <w:sz w:val="24"/>
          <w:szCs w:val="24"/>
        </w:rPr>
      </w:pPr>
      <w:r w:rsidRPr="006968C8">
        <w:rPr>
          <w:rFonts w:ascii="Times New Roman" w:hAnsi="Times New Roman" w:cs="Times New Roman"/>
          <w:b/>
          <w:sz w:val="24"/>
          <w:szCs w:val="24"/>
        </w:rPr>
        <w:t>Reports from the Office Bearers</w:t>
      </w:r>
    </w:p>
    <w:p w14:paraId="3A32960F" w14:textId="77777777" w:rsidR="00A33E74" w:rsidRDefault="00A33E74" w:rsidP="001E4C5F">
      <w:pPr>
        <w:pStyle w:val="ListParagraph"/>
        <w:ind w:left="567"/>
        <w:jc w:val="both"/>
        <w:rPr>
          <w:rFonts w:ascii="Times New Roman" w:hAnsi="Times New Roman" w:cs="Times New Roman"/>
          <w:b/>
          <w:sz w:val="24"/>
          <w:szCs w:val="24"/>
        </w:rPr>
      </w:pPr>
    </w:p>
    <w:p w14:paraId="41F74441" w14:textId="59A483B4" w:rsidR="009C1D22" w:rsidRPr="001E4C5F" w:rsidRDefault="007F6ECA" w:rsidP="00961F24">
      <w:pPr>
        <w:pStyle w:val="ListParagraph"/>
        <w:spacing w:after="120"/>
        <w:ind w:left="567"/>
        <w:jc w:val="both"/>
        <w:rPr>
          <w:rFonts w:ascii="Times New Roman" w:hAnsi="Times New Roman" w:cs="Times New Roman"/>
          <w:b/>
          <w:sz w:val="24"/>
          <w:szCs w:val="24"/>
        </w:rPr>
      </w:pPr>
      <w:r w:rsidRPr="001E4C5F">
        <w:rPr>
          <w:rFonts w:ascii="Times New Roman" w:hAnsi="Times New Roman" w:cs="Times New Roman"/>
          <w:b/>
          <w:sz w:val="24"/>
          <w:szCs w:val="24"/>
        </w:rPr>
        <w:t xml:space="preserve">9.1.1 </w:t>
      </w:r>
      <w:r w:rsidR="009C1D22" w:rsidRPr="001E4C5F">
        <w:rPr>
          <w:rFonts w:ascii="Times New Roman" w:hAnsi="Times New Roman" w:cs="Times New Roman"/>
          <w:b/>
          <w:sz w:val="24"/>
          <w:szCs w:val="24"/>
        </w:rPr>
        <w:t>Chairpe</w:t>
      </w:r>
      <w:r w:rsidR="001A66BC" w:rsidRPr="001E4C5F">
        <w:rPr>
          <w:rFonts w:ascii="Times New Roman" w:hAnsi="Times New Roman" w:cs="Times New Roman"/>
          <w:b/>
          <w:sz w:val="24"/>
          <w:szCs w:val="24"/>
        </w:rPr>
        <w:t>rson Report: Lilly Nortj</w:t>
      </w:r>
      <w:r w:rsidR="00A33E74">
        <w:rPr>
          <w:rFonts w:ascii="Times New Roman" w:hAnsi="Times New Roman" w:cs="Times New Roman"/>
          <w:b/>
          <w:sz w:val="24"/>
          <w:szCs w:val="24"/>
        </w:rPr>
        <w:t>é</w:t>
      </w:r>
      <w:r w:rsidR="001A66BC" w:rsidRPr="001E4C5F">
        <w:rPr>
          <w:rFonts w:ascii="Times New Roman" w:hAnsi="Times New Roman" w:cs="Times New Roman"/>
          <w:b/>
          <w:sz w:val="24"/>
          <w:szCs w:val="24"/>
        </w:rPr>
        <w:t>-Meyer</w:t>
      </w:r>
    </w:p>
    <w:bookmarkStart w:id="2" w:name="_MON_1699261600"/>
    <w:bookmarkEnd w:id="2"/>
    <w:p w14:paraId="4C56D4E8" w14:textId="7C412B08" w:rsidR="00A33E74" w:rsidRPr="00A33E74" w:rsidRDefault="00406B7D" w:rsidP="009E3B1C">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0A826F52">
          <v:shape id="_x0000_i1027" type="#_x0000_t75" style="width:77.25pt;height:49.5pt" o:ole="">
            <v:imagedata r:id="rId12" o:title=""/>
          </v:shape>
          <o:OLEObject Type="Embed" ProgID="Word.Document.12" ShapeID="_x0000_i1027" DrawAspect="Icon" ObjectID="_1709489164" r:id="rId13">
            <o:FieldCodes>\s</o:FieldCodes>
          </o:OLEObject>
        </w:object>
      </w:r>
    </w:p>
    <w:p w14:paraId="5F944424" w14:textId="5566C22B" w:rsidR="009C1D22" w:rsidRDefault="007F6ECA" w:rsidP="00961F24">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9.1.2 </w:t>
      </w:r>
      <w:r w:rsidR="009C1D22" w:rsidRPr="00495505">
        <w:rPr>
          <w:rFonts w:ascii="Times New Roman" w:hAnsi="Times New Roman" w:cs="Times New Roman"/>
          <w:b/>
          <w:sz w:val="24"/>
          <w:szCs w:val="24"/>
        </w:rPr>
        <w:t>Treasurer Report</w:t>
      </w:r>
      <w:r w:rsidR="0000382F" w:rsidRPr="00495505">
        <w:rPr>
          <w:rFonts w:ascii="Times New Roman" w:hAnsi="Times New Roman" w:cs="Times New Roman"/>
          <w:b/>
          <w:sz w:val="24"/>
          <w:szCs w:val="24"/>
        </w:rPr>
        <w:t xml:space="preserve"> </w:t>
      </w:r>
      <w:r w:rsidR="0000382F" w:rsidRPr="002D0BFC">
        <w:rPr>
          <w:rFonts w:ascii="Times New Roman" w:hAnsi="Times New Roman" w:cs="Times New Roman"/>
          <w:b/>
          <w:sz w:val="24"/>
          <w:szCs w:val="24"/>
        </w:rPr>
        <w:t>(</w:t>
      </w:r>
      <w:r w:rsidR="00A85FA6" w:rsidRPr="002D0BFC">
        <w:rPr>
          <w:rFonts w:ascii="Times New Roman" w:hAnsi="Times New Roman" w:cs="Times New Roman"/>
          <w:b/>
          <w:sz w:val="24"/>
          <w:szCs w:val="24"/>
        </w:rPr>
        <w:t>Budgets and Statements</w:t>
      </w:r>
      <w:r w:rsidR="0000382F" w:rsidRPr="002D0BFC">
        <w:rPr>
          <w:rFonts w:ascii="Times New Roman" w:hAnsi="Times New Roman" w:cs="Times New Roman"/>
          <w:b/>
          <w:sz w:val="24"/>
          <w:szCs w:val="24"/>
        </w:rPr>
        <w:t>)</w:t>
      </w:r>
      <w:r w:rsidR="009C1D22" w:rsidRPr="00495505">
        <w:rPr>
          <w:rFonts w:ascii="Times New Roman" w:hAnsi="Times New Roman" w:cs="Times New Roman"/>
          <w:b/>
          <w:sz w:val="24"/>
          <w:szCs w:val="24"/>
        </w:rPr>
        <w:t>: Petra Dijkhuizen</w:t>
      </w:r>
    </w:p>
    <w:p w14:paraId="6ECDF593" w14:textId="2BFF1AF3" w:rsidR="00483E4F" w:rsidRDefault="00483E4F" w:rsidP="00483E4F">
      <w:pPr>
        <w:jc w:val="both"/>
        <w:rPr>
          <w:rFonts w:ascii="Times New Roman" w:hAnsi="Times New Roman" w:cs="Times New Roman"/>
          <w:sz w:val="24"/>
          <w:szCs w:val="24"/>
        </w:rPr>
      </w:pPr>
      <w:r>
        <w:rPr>
          <w:rFonts w:ascii="Times New Roman" w:hAnsi="Times New Roman" w:cs="Times New Roman"/>
          <w:sz w:val="24"/>
          <w:szCs w:val="24"/>
        </w:rPr>
        <w:t>The treasurer presents the bud</w:t>
      </w:r>
      <w:r w:rsidR="00406B7D">
        <w:rPr>
          <w:rFonts w:ascii="Times New Roman" w:hAnsi="Times New Roman" w:cs="Times New Roman"/>
          <w:sz w:val="24"/>
          <w:szCs w:val="24"/>
        </w:rPr>
        <w:t>gets for 2020 and 2021 (Addenda E</w:t>
      </w:r>
      <w:r>
        <w:rPr>
          <w:rFonts w:ascii="Times New Roman" w:hAnsi="Times New Roman" w:cs="Times New Roman"/>
          <w:sz w:val="24"/>
          <w:szCs w:val="24"/>
        </w:rPr>
        <w:t xml:space="preserve"> and </w:t>
      </w:r>
      <w:r w:rsidR="00406B7D">
        <w:rPr>
          <w:rFonts w:ascii="Times New Roman" w:hAnsi="Times New Roman" w:cs="Times New Roman"/>
          <w:sz w:val="24"/>
          <w:szCs w:val="24"/>
        </w:rPr>
        <w:t>F</w:t>
      </w:r>
      <w:r>
        <w:rPr>
          <w:rFonts w:ascii="Times New Roman" w:hAnsi="Times New Roman" w:cs="Times New Roman"/>
          <w:sz w:val="24"/>
          <w:szCs w:val="24"/>
        </w:rPr>
        <w:t xml:space="preserve">). These are approved by the meeting (proposed Gerhard vd Heever; </w:t>
      </w:r>
      <w:r w:rsidR="00F76286">
        <w:rPr>
          <w:rFonts w:ascii="Times New Roman" w:hAnsi="Times New Roman" w:cs="Times New Roman"/>
          <w:sz w:val="24"/>
          <w:szCs w:val="24"/>
        </w:rPr>
        <w:t>seconded</w:t>
      </w:r>
      <w:r w:rsidR="002D0BFC">
        <w:rPr>
          <w:rFonts w:ascii="Times New Roman" w:hAnsi="Times New Roman" w:cs="Times New Roman"/>
          <w:sz w:val="24"/>
          <w:szCs w:val="24"/>
        </w:rPr>
        <w:t xml:space="preserve"> Gertrud</w:t>
      </w:r>
      <w:r>
        <w:rPr>
          <w:rFonts w:ascii="Times New Roman" w:hAnsi="Times New Roman" w:cs="Times New Roman"/>
          <w:sz w:val="24"/>
          <w:szCs w:val="24"/>
        </w:rPr>
        <w:t xml:space="preserve"> Tönsing). </w:t>
      </w:r>
    </w:p>
    <w:p w14:paraId="1D7BAD38" w14:textId="424BA5D6" w:rsidR="00483E4F" w:rsidRPr="00483E4F" w:rsidRDefault="00483E4F" w:rsidP="00483E4F">
      <w:pPr>
        <w:jc w:val="both"/>
        <w:rPr>
          <w:rFonts w:ascii="Times New Roman" w:hAnsi="Times New Roman" w:cs="Times New Roman"/>
          <w:sz w:val="24"/>
          <w:szCs w:val="24"/>
        </w:rPr>
      </w:pPr>
      <w:r>
        <w:rPr>
          <w:rFonts w:ascii="Times New Roman" w:hAnsi="Times New Roman" w:cs="Times New Roman"/>
          <w:sz w:val="24"/>
          <w:szCs w:val="24"/>
        </w:rPr>
        <w:t xml:space="preserve">The treasurer presents the audited financial statements for 2019 and 2020 (Addenda </w:t>
      </w:r>
      <w:r w:rsidR="00406B7D">
        <w:rPr>
          <w:rFonts w:ascii="Times New Roman" w:hAnsi="Times New Roman" w:cs="Times New Roman"/>
          <w:sz w:val="24"/>
          <w:szCs w:val="24"/>
        </w:rPr>
        <w:t>G and H</w:t>
      </w:r>
      <w:r>
        <w:rPr>
          <w:rFonts w:ascii="Times New Roman" w:hAnsi="Times New Roman" w:cs="Times New Roman"/>
          <w:sz w:val="24"/>
          <w:szCs w:val="24"/>
        </w:rPr>
        <w:t>). These are accep</w:t>
      </w:r>
      <w:r w:rsidR="00F76286">
        <w:rPr>
          <w:rFonts w:ascii="Times New Roman" w:hAnsi="Times New Roman" w:cs="Times New Roman"/>
          <w:sz w:val="24"/>
          <w:szCs w:val="24"/>
        </w:rPr>
        <w:t xml:space="preserve">ted by the meeting (proposed Paul Decock; seconded Pieter Botha). There is also a treasurer report available (Addendum </w:t>
      </w:r>
      <w:r w:rsidR="00406B7D">
        <w:rPr>
          <w:rFonts w:ascii="Times New Roman" w:hAnsi="Times New Roman" w:cs="Times New Roman"/>
          <w:sz w:val="24"/>
          <w:szCs w:val="24"/>
        </w:rPr>
        <w:t>D</w:t>
      </w:r>
      <w:r w:rsidR="00F76286">
        <w:rPr>
          <w:rFonts w:ascii="Times New Roman" w:hAnsi="Times New Roman" w:cs="Times New Roman"/>
          <w:sz w:val="24"/>
          <w:szCs w:val="24"/>
        </w:rPr>
        <w:t>).</w:t>
      </w:r>
    </w:p>
    <w:bookmarkStart w:id="3" w:name="_MON_1699261770"/>
    <w:bookmarkEnd w:id="3"/>
    <w:p w14:paraId="4845A0F7" w14:textId="68CF857E" w:rsidR="00F76286" w:rsidRPr="00406B7D" w:rsidRDefault="00406B7D" w:rsidP="00406B7D">
      <w:pPr>
        <w:jc w:val="center"/>
        <w:rPr>
          <w:rFonts w:ascii="Times New Roman" w:hAnsi="Times New Roman" w:cs="Times New Roman"/>
          <w:sz w:val="24"/>
          <w:szCs w:val="24"/>
        </w:rPr>
      </w:pPr>
      <w:r>
        <w:rPr>
          <w:rFonts w:ascii="Times New Roman" w:hAnsi="Times New Roman" w:cs="Times New Roman"/>
          <w:b/>
          <w:sz w:val="24"/>
          <w:szCs w:val="24"/>
        </w:rPr>
        <w:object w:dxaOrig="1543" w:dyaOrig="995" w14:anchorId="4316ACFA">
          <v:shape id="_x0000_i1028" type="#_x0000_t75" style="width:77.25pt;height:49.5pt" o:ole="">
            <v:imagedata r:id="rId14" o:title=""/>
          </v:shape>
          <o:OLEObject Type="Embed" ProgID="Word.Document.12" ShapeID="_x0000_i1028" DrawAspect="Icon" ObjectID="_1709489165" r:id="rId15">
            <o:FieldCodes>\s</o:FieldCodes>
          </o:OLEObject>
        </w:object>
      </w:r>
      <w:r>
        <w:rPr>
          <w:rFonts w:ascii="Times New Roman" w:hAnsi="Times New Roman" w:cs="Times New Roman"/>
          <w:b/>
          <w:sz w:val="24"/>
          <w:szCs w:val="24"/>
        </w:rPr>
        <w:object w:dxaOrig="1543" w:dyaOrig="995" w14:anchorId="2CE1EFFF">
          <v:shape id="_x0000_i1029" type="#_x0000_t75" style="width:77.25pt;height:49.5pt" o:ole="">
            <v:imagedata r:id="rId16" o:title=""/>
          </v:shape>
          <o:OLEObject Type="Embed" ProgID="Excel.Sheet.12" ShapeID="_x0000_i1029" DrawAspect="Icon" ObjectID="_1709489166" r:id="rId17"/>
        </w:object>
      </w:r>
      <w:r>
        <w:rPr>
          <w:rFonts w:ascii="Times New Roman" w:hAnsi="Times New Roman" w:cs="Times New Roman"/>
          <w:b/>
          <w:sz w:val="24"/>
          <w:szCs w:val="24"/>
        </w:rPr>
        <w:object w:dxaOrig="1543" w:dyaOrig="995" w14:anchorId="72C0DB28">
          <v:shape id="_x0000_i1030" type="#_x0000_t75" style="width:77.25pt;height:49.5pt" o:ole="">
            <v:imagedata r:id="rId18" o:title=""/>
          </v:shape>
          <o:OLEObject Type="Embed" ProgID="Excel.Sheet.12" ShapeID="_x0000_i1030" DrawAspect="Icon" ObjectID="_1709489167" r:id="rId19"/>
        </w:object>
      </w:r>
      <w:r w:rsidR="005B4B56">
        <w:rPr>
          <w:rFonts w:ascii="Times New Roman" w:hAnsi="Times New Roman" w:cs="Times New Roman"/>
          <w:b/>
          <w:sz w:val="24"/>
          <w:szCs w:val="24"/>
        </w:rPr>
        <w:object w:dxaOrig="1543" w:dyaOrig="995" w14:anchorId="4724DC6F">
          <v:shape id="_x0000_i1043" type="#_x0000_t75" style="width:77.25pt;height:49.5pt" o:ole="">
            <v:imagedata r:id="rId20" o:title=""/>
          </v:shape>
          <o:OLEObject Type="Embed" ProgID="AcroExch.Document.DC" ShapeID="_x0000_i1043" DrawAspect="Icon" ObjectID="_1709489168" r:id="rId21"/>
        </w:object>
      </w:r>
      <w:r>
        <w:rPr>
          <w:rFonts w:ascii="Times New Roman" w:hAnsi="Times New Roman" w:cs="Times New Roman"/>
          <w:b/>
          <w:sz w:val="24"/>
          <w:szCs w:val="24"/>
        </w:rPr>
        <w:object w:dxaOrig="1543" w:dyaOrig="995" w14:anchorId="6C296071">
          <v:shape id="_x0000_i1031" type="#_x0000_t75" style="width:77.25pt;height:49.5pt" o:ole="">
            <v:imagedata r:id="rId22" o:title=""/>
          </v:shape>
          <o:OLEObject Type="Embed" ProgID="AcroExch.Document.DC" ShapeID="_x0000_i1031" DrawAspect="Icon" ObjectID="_1709489169" r:id="rId23"/>
        </w:object>
      </w:r>
    </w:p>
    <w:p w14:paraId="65D559B1" w14:textId="60F247DA" w:rsidR="009C1D22" w:rsidRPr="00495505" w:rsidRDefault="007F6ECA" w:rsidP="00EA498D">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9.1.3 </w:t>
      </w:r>
      <w:r w:rsidR="002D0BFC">
        <w:rPr>
          <w:rFonts w:ascii="Times New Roman" w:hAnsi="Times New Roman" w:cs="Times New Roman"/>
          <w:b/>
          <w:sz w:val="24"/>
          <w:szCs w:val="24"/>
        </w:rPr>
        <w:t>Secretary Report: Nina Mü</w:t>
      </w:r>
      <w:r w:rsidR="009C1D22" w:rsidRPr="00495505">
        <w:rPr>
          <w:rFonts w:ascii="Times New Roman" w:hAnsi="Times New Roman" w:cs="Times New Roman"/>
          <w:b/>
          <w:sz w:val="24"/>
          <w:szCs w:val="24"/>
        </w:rPr>
        <w:t>ller van Velden</w:t>
      </w:r>
    </w:p>
    <w:bookmarkStart w:id="4" w:name="_MON_1699262051"/>
    <w:bookmarkEnd w:id="4"/>
    <w:p w14:paraId="15C211E1" w14:textId="0A65D241" w:rsidR="0031649A" w:rsidRPr="00495505" w:rsidRDefault="00406B7D" w:rsidP="009E3B1C">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6C4A8793">
          <v:shape id="_x0000_i1032" type="#_x0000_t75" style="width:77.25pt;height:49.5pt" o:ole="">
            <v:imagedata r:id="rId24" o:title=""/>
          </v:shape>
          <o:OLEObject Type="Embed" ProgID="Word.Document.12" ShapeID="_x0000_i1032" DrawAspect="Icon" ObjectID="_1709489170" r:id="rId25">
            <o:FieldCodes>\s</o:FieldCodes>
          </o:OLEObject>
        </w:object>
      </w:r>
      <w:bookmarkStart w:id="5" w:name="_GoBack"/>
      <w:bookmarkEnd w:id="5"/>
    </w:p>
    <w:p w14:paraId="11BB5511" w14:textId="77777777" w:rsidR="00406B7D" w:rsidRDefault="00406B7D" w:rsidP="00EA498D">
      <w:pPr>
        <w:spacing w:after="120"/>
        <w:ind w:left="567"/>
        <w:jc w:val="both"/>
        <w:rPr>
          <w:rFonts w:ascii="Times New Roman" w:hAnsi="Times New Roman" w:cs="Times New Roman"/>
          <w:b/>
          <w:sz w:val="24"/>
          <w:szCs w:val="24"/>
        </w:rPr>
      </w:pPr>
    </w:p>
    <w:p w14:paraId="5134A63A" w14:textId="77777777" w:rsidR="009C1D22" w:rsidRPr="00495505" w:rsidRDefault="007F6ECA" w:rsidP="00EA498D">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lastRenderedPageBreak/>
        <w:t xml:space="preserve">9.1.4 </w:t>
      </w:r>
      <w:r w:rsidR="009C1D22" w:rsidRPr="00495505">
        <w:rPr>
          <w:rFonts w:ascii="Times New Roman" w:hAnsi="Times New Roman" w:cs="Times New Roman"/>
          <w:b/>
          <w:sz w:val="24"/>
          <w:szCs w:val="24"/>
        </w:rPr>
        <w:t>Media Report: Peter Nagel</w:t>
      </w:r>
    </w:p>
    <w:p w14:paraId="1DF9049D" w14:textId="5ABB358E" w:rsidR="0031649A" w:rsidRPr="00495505" w:rsidRDefault="00EC3556" w:rsidP="009E3B1C">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5B027442">
          <v:shape id="_x0000_i1033" type="#_x0000_t75" style="width:77.25pt;height:49.5pt" o:ole="">
            <v:imagedata r:id="rId26" o:title=""/>
          </v:shape>
          <o:OLEObject Type="Embed" ProgID="AcroExch.Document.DC" ShapeID="_x0000_i1033" DrawAspect="Icon" ObjectID="_1709489171" r:id="rId27"/>
        </w:object>
      </w:r>
    </w:p>
    <w:p w14:paraId="7532C297" w14:textId="7F6E5173" w:rsidR="009C1D22" w:rsidRPr="00495505" w:rsidRDefault="007F6ECA" w:rsidP="00EA498D">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9.1.5 </w:t>
      </w:r>
      <w:r w:rsidR="00961F24">
        <w:rPr>
          <w:rFonts w:ascii="Times New Roman" w:hAnsi="Times New Roman" w:cs="Times New Roman"/>
          <w:b/>
          <w:sz w:val="24"/>
          <w:szCs w:val="24"/>
        </w:rPr>
        <w:t>Officer</w:t>
      </w:r>
      <w:r w:rsidR="00C1074B">
        <w:rPr>
          <w:rFonts w:ascii="Times New Roman" w:hAnsi="Times New Roman" w:cs="Times New Roman"/>
          <w:b/>
          <w:sz w:val="24"/>
          <w:szCs w:val="24"/>
        </w:rPr>
        <w:t xml:space="preserve"> for Development Report: Paul Adebayo</w:t>
      </w:r>
    </w:p>
    <w:p w14:paraId="3EFD34CB" w14:textId="7B9A0B89" w:rsidR="00961F24" w:rsidRPr="009166D6" w:rsidRDefault="00536D61" w:rsidP="009E3B1C">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5FB9754A">
          <v:shape id="_x0000_i1034" type="#_x0000_t75" style="width:77.25pt;height:49.5pt" o:ole="">
            <v:imagedata r:id="rId28" o:title=""/>
          </v:shape>
          <o:OLEObject Type="Embed" ProgID="AcroExch.Document.DC" ShapeID="_x0000_i1034" DrawAspect="Icon" ObjectID="_1709489172" r:id="rId29"/>
        </w:object>
      </w:r>
    </w:p>
    <w:p w14:paraId="59B9C778" w14:textId="37C0BB12" w:rsidR="009C1D22" w:rsidRPr="00961F24" w:rsidRDefault="009C1D22" w:rsidP="00961F24">
      <w:pPr>
        <w:spacing w:after="160"/>
        <w:ind w:left="363"/>
        <w:jc w:val="both"/>
        <w:rPr>
          <w:rFonts w:ascii="Times New Roman" w:hAnsi="Times New Roman" w:cs="Times New Roman"/>
          <w:b/>
          <w:sz w:val="24"/>
          <w:szCs w:val="24"/>
        </w:rPr>
      </w:pPr>
      <w:r w:rsidRPr="00961F24">
        <w:rPr>
          <w:rFonts w:ascii="Times New Roman" w:hAnsi="Times New Roman" w:cs="Times New Roman"/>
          <w:b/>
          <w:sz w:val="24"/>
          <w:szCs w:val="24"/>
        </w:rPr>
        <w:t xml:space="preserve">9.2 Reports from the </w:t>
      </w:r>
      <w:r w:rsidRPr="00961F24">
        <w:rPr>
          <w:rFonts w:ascii="Times New Roman" w:hAnsi="Times New Roman" w:cs="Times New Roman"/>
          <w:b/>
          <w:i/>
          <w:sz w:val="24"/>
          <w:szCs w:val="24"/>
        </w:rPr>
        <w:t>Neotestamentica</w:t>
      </w:r>
      <w:r w:rsidRPr="00961F24">
        <w:rPr>
          <w:rFonts w:ascii="Times New Roman" w:hAnsi="Times New Roman" w:cs="Times New Roman"/>
          <w:b/>
          <w:sz w:val="24"/>
          <w:szCs w:val="24"/>
        </w:rPr>
        <w:t xml:space="preserve"> Editor a</w:t>
      </w:r>
      <w:r w:rsidR="005B2E52" w:rsidRPr="00961F24">
        <w:rPr>
          <w:rFonts w:ascii="Times New Roman" w:hAnsi="Times New Roman" w:cs="Times New Roman"/>
          <w:b/>
          <w:sz w:val="24"/>
          <w:szCs w:val="24"/>
        </w:rPr>
        <w:t>nd Chair of the Editorial Board</w:t>
      </w:r>
    </w:p>
    <w:p w14:paraId="4726235B" w14:textId="0230F37A" w:rsidR="009C1D22" w:rsidRPr="00495505" w:rsidRDefault="007F6ECA" w:rsidP="00EA498D">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9.2.1 </w:t>
      </w:r>
      <w:r w:rsidR="009C1D22" w:rsidRPr="00495505">
        <w:rPr>
          <w:rFonts w:ascii="Times New Roman" w:hAnsi="Times New Roman" w:cs="Times New Roman"/>
          <w:b/>
          <w:sz w:val="24"/>
          <w:szCs w:val="24"/>
        </w:rPr>
        <w:t xml:space="preserve">Report from the Editor of </w:t>
      </w:r>
      <w:r w:rsidR="009C1D22" w:rsidRPr="00495505">
        <w:rPr>
          <w:rFonts w:ascii="Times New Roman" w:hAnsi="Times New Roman" w:cs="Times New Roman"/>
          <w:b/>
          <w:i/>
          <w:sz w:val="24"/>
          <w:szCs w:val="24"/>
        </w:rPr>
        <w:t>Neotestamentica</w:t>
      </w:r>
      <w:r w:rsidR="009C1D22" w:rsidRPr="00495505">
        <w:rPr>
          <w:rFonts w:ascii="Times New Roman" w:hAnsi="Times New Roman" w:cs="Times New Roman"/>
          <w:b/>
          <w:sz w:val="24"/>
          <w:szCs w:val="24"/>
        </w:rPr>
        <w:t xml:space="preserve">: </w:t>
      </w:r>
      <w:r w:rsidR="009166D6">
        <w:rPr>
          <w:rFonts w:ascii="Times New Roman" w:hAnsi="Times New Roman" w:cs="Times New Roman"/>
          <w:b/>
          <w:sz w:val="24"/>
          <w:szCs w:val="24"/>
        </w:rPr>
        <w:t>Chris de Wet</w:t>
      </w:r>
      <w:r w:rsidR="009C1D22" w:rsidRPr="00495505">
        <w:rPr>
          <w:rFonts w:ascii="Times New Roman" w:hAnsi="Times New Roman" w:cs="Times New Roman"/>
          <w:b/>
          <w:sz w:val="24"/>
          <w:szCs w:val="24"/>
        </w:rPr>
        <w:t>/Petra Dijkhuizen</w:t>
      </w:r>
    </w:p>
    <w:p w14:paraId="1D272EF4" w14:textId="1583A8A1" w:rsidR="0000382F" w:rsidRDefault="00EA498D" w:rsidP="00EA498D">
      <w:pPr>
        <w:jc w:val="both"/>
        <w:rPr>
          <w:rFonts w:ascii="Times New Roman" w:hAnsi="Times New Roman" w:cs="Times New Roman"/>
          <w:sz w:val="24"/>
          <w:szCs w:val="24"/>
        </w:rPr>
      </w:pPr>
      <w:r>
        <w:rPr>
          <w:rFonts w:ascii="Times New Roman" w:hAnsi="Times New Roman" w:cs="Times New Roman"/>
          <w:sz w:val="24"/>
          <w:szCs w:val="24"/>
        </w:rPr>
        <w:t>The administrator, Petra Dijkhuizen, presents the editor’s report, with input from the editor, Chris de Wet</w:t>
      </w:r>
      <w:r w:rsidR="009E3B1C">
        <w:rPr>
          <w:rFonts w:ascii="Times New Roman" w:hAnsi="Times New Roman" w:cs="Times New Roman"/>
          <w:sz w:val="24"/>
          <w:szCs w:val="24"/>
        </w:rPr>
        <w:t xml:space="preserve"> (Addendum L)</w:t>
      </w:r>
      <w:r>
        <w:rPr>
          <w:rFonts w:ascii="Times New Roman" w:hAnsi="Times New Roman" w:cs="Times New Roman"/>
          <w:sz w:val="24"/>
          <w:szCs w:val="24"/>
        </w:rPr>
        <w:t>. The meeting approves the budget for the coming financial year (proposed Llewellyn Howes; seconded Joel Brown). The administrator proceeds to present the aud</w:t>
      </w:r>
      <w:r w:rsidR="00114375">
        <w:rPr>
          <w:rFonts w:ascii="Times New Roman" w:hAnsi="Times New Roman" w:cs="Times New Roman"/>
          <w:sz w:val="24"/>
          <w:szCs w:val="24"/>
        </w:rPr>
        <w:t>ited financial statements of the</w:t>
      </w:r>
      <w:r>
        <w:rPr>
          <w:rFonts w:ascii="Times New Roman" w:hAnsi="Times New Roman" w:cs="Times New Roman"/>
          <w:sz w:val="24"/>
          <w:szCs w:val="24"/>
        </w:rPr>
        <w:t xml:space="preserve"> journal for the last two financial years</w:t>
      </w:r>
      <w:r w:rsidR="009E3B1C">
        <w:rPr>
          <w:rFonts w:ascii="Times New Roman" w:hAnsi="Times New Roman" w:cs="Times New Roman"/>
          <w:sz w:val="24"/>
          <w:szCs w:val="24"/>
        </w:rPr>
        <w:t xml:space="preserve"> (Addenda M and N)</w:t>
      </w:r>
      <w:r>
        <w:rPr>
          <w:rFonts w:ascii="Times New Roman" w:hAnsi="Times New Roman" w:cs="Times New Roman"/>
          <w:sz w:val="24"/>
          <w:szCs w:val="24"/>
        </w:rPr>
        <w:t>. These statements are approved by the meeting (proposed Gerhard vd Heever; seconded Philip du Toit).</w:t>
      </w:r>
    </w:p>
    <w:bookmarkStart w:id="6" w:name="_MON_1699262578"/>
    <w:bookmarkEnd w:id="6"/>
    <w:p w14:paraId="50B3DEBD" w14:textId="77F42CCC" w:rsidR="00EA498D" w:rsidRPr="00EA498D" w:rsidRDefault="009E3B1C" w:rsidP="00AD08AD">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0BA42924">
          <v:shape id="_x0000_i1035" type="#_x0000_t75" style="width:77.25pt;height:49.5pt" o:ole="">
            <v:imagedata r:id="rId30" o:title=""/>
          </v:shape>
          <o:OLEObject Type="Embed" ProgID="Word.Document.12" ShapeID="_x0000_i1035" DrawAspect="Icon" ObjectID="_1709489173" r:id="rId31">
            <o:FieldCodes>\s</o:FieldCodes>
          </o:OLEObject>
        </w:object>
      </w:r>
      <w:r>
        <w:rPr>
          <w:rFonts w:ascii="Times New Roman" w:hAnsi="Times New Roman" w:cs="Times New Roman"/>
          <w:sz w:val="24"/>
          <w:szCs w:val="24"/>
        </w:rPr>
        <w:object w:dxaOrig="1543" w:dyaOrig="995" w14:anchorId="703D15AB">
          <v:shape id="_x0000_i1036" type="#_x0000_t75" style="width:77.25pt;height:49.5pt" o:ole="">
            <v:imagedata r:id="rId32" o:title=""/>
          </v:shape>
          <o:OLEObject Type="Embed" ProgID="AcroExch.Document.DC" ShapeID="_x0000_i1036" DrawAspect="Icon" ObjectID="_1709489174" r:id="rId33"/>
        </w:object>
      </w:r>
      <w:r>
        <w:rPr>
          <w:rFonts w:ascii="Times New Roman" w:hAnsi="Times New Roman" w:cs="Times New Roman"/>
          <w:sz w:val="24"/>
          <w:szCs w:val="24"/>
        </w:rPr>
        <w:object w:dxaOrig="1543" w:dyaOrig="995" w14:anchorId="72753602">
          <v:shape id="_x0000_i1037" type="#_x0000_t75" style="width:77.25pt;height:49.5pt" o:ole="">
            <v:imagedata r:id="rId34" o:title=""/>
          </v:shape>
          <o:OLEObject Type="Embed" ProgID="AcroExch.Document.DC" ShapeID="_x0000_i1037" DrawAspect="Icon" ObjectID="_1709489175" r:id="rId35"/>
        </w:object>
      </w:r>
    </w:p>
    <w:p w14:paraId="034118C4" w14:textId="4AD120A8" w:rsidR="009C1D22" w:rsidRDefault="007F6ECA" w:rsidP="00EA498D">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9.2.2 </w:t>
      </w:r>
      <w:r w:rsidR="009C1D22" w:rsidRPr="00495505">
        <w:rPr>
          <w:rFonts w:ascii="Times New Roman" w:hAnsi="Times New Roman" w:cs="Times New Roman"/>
          <w:b/>
          <w:sz w:val="24"/>
          <w:szCs w:val="24"/>
        </w:rPr>
        <w:t xml:space="preserve">Report from the Chair of the Editorial Board of </w:t>
      </w:r>
      <w:r w:rsidR="009C1D22" w:rsidRPr="00495505">
        <w:rPr>
          <w:rFonts w:ascii="Times New Roman" w:hAnsi="Times New Roman" w:cs="Times New Roman"/>
          <w:b/>
          <w:i/>
          <w:sz w:val="24"/>
          <w:szCs w:val="24"/>
        </w:rPr>
        <w:t>Neotestamentica</w:t>
      </w:r>
      <w:r w:rsidR="009166D6">
        <w:rPr>
          <w:rFonts w:ascii="Times New Roman" w:hAnsi="Times New Roman" w:cs="Times New Roman"/>
          <w:b/>
          <w:sz w:val="24"/>
          <w:szCs w:val="24"/>
        </w:rPr>
        <w:t>: Gerhard v</w:t>
      </w:r>
      <w:r w:rsidR="003C678C">
        <w:rPr>
          <w:rFonts w:ascii="Times New Roman" w:hAnsi="Times New Roman" w:cs="Times New Roman"/>
          <w:b/>
          <w:sz w:val="24"/>
          <w:szCs w:val="24"/>
        </w:rPr>
        <w:t xml:space="preserve">an </w:t>
      </w:r>
      <w:r w:rsidR="009166D6">
        <w:rPr>
          <w:rFonts w:ascii="Times New Roman" w:hAnsi="Times New Roman" w:cs="Times New Roman"/>
          <w:b/>
          <w:sz w:val="24"/>
          <w:szCs w:val="24"/>
        </w:rPr>
        <w:t>d</w:t>
      </w:r>
      <w:r w:rsidR="003C678C">
        <w:rPr>
          <w:rFonts w:ascii="Times New Roman" w:hAnsi="Times New Roman" w:cs="Times New Roman"/>
          <w:b/>
          <w:sz w:val="24"/>
          <w:szCs w:val="24"/>
        </w:rPr>
        <w:t>en</w:t>
      </w:r>
      <w:r w:rsidR="009166D6">
        <w:rPr>
          <w:rFonts w:ascii="Times New Roman" w:hAnsi="Times New Roman" w:cs="Times New Roman"/>
          <w:b/>
          <w:sz w:val="24"/>
          <w:szCs w:val="24"/>
        </w:rPr>
        <w:t xml:space="preserve"> Heever</w:t>
      </w:r>
    </w:p>
    <w:p w14:paraId="49ED1363" w14:textId="78B390FC" w:rsidR="0000136B" w:rsidRDefault="0000136B" w:rsidP="0000136B">
      <w:pPr>
        <w:jc w:val="both"/>
        <w:rPr>
          <w:rFonts w:ascii="Times New Roman" w:hAnsi="Times New Roman" w:cs="Times New Roman"/>
          <w:sz w:val="24"/>
          <w:szCs w:val="24"/>
        </w:rPr>
      </w:pPr>
      <w:r>
        <w:rPr>
          <w:rFonts w:ascii="Times New Roman" w:hAnsi="Times New Roman" w:cs="Times New Roman"/>
          <w:sz w:val="24"/>
          <w:szCs w:val="24"/>
        </w:rPr>
        <w:t>The acting chairperson of the editorial board</w:t>
      </w:r>
      <w:r w:rsidR="007A0033">
        <w:rPr>
          <w:rFonts w:ascii="Times New Roman" w:hAnsi="Times New Roman" w:cs="Times New Roman"/>
          <w:sz w:val="24"/>
          <w:szCs w:val="24"/>
        </w:rPr>
        <w:t>, Gerhard van den Heever,</w:t>
      </w:r>
      <w:r>
        <w:rPr>
          <w:rFonts w:ascii="Times New Roman" w:hAnsi="Times New Roman" w:cs="Times New Roman"/>
          <w:sz w:val="24"/>
          <w:szCs w:val="24"/>
        </w:rPr>
        <w:t xml:space="preserve"> is not available for re-election. The editorial board</w:t>
      </w:r>
      <w:r w:rsidR="007A0033">
        <w:rPr>
          <w:rFonts w:ascii="Times New Roman" w:hAnsi="Times New Roman" w:cs="Times New Roman"/>
          <w:sz w:val="24"/>
          <w:szCs w:val="24"/>
        </w:rPr>
        <w:t xml:space="preserve"> nominates the previous editor, </w:t>
      </w:r>
      <w:r>
        <w:rPr>
          <w:rFonts w:ascii="Times New Roman" w:hAnsi="Times New Roman" w:cs="Times New Roman"/>
          <w:sz w:val="24"/>
          <w:szCs w:val="24"/>
        </w:rPr>
        <w:t>Llewellyn Howes (available). This nomination is supported by the business meeting (Chris de Wet proposes; seconded Paul Decock).</w:t>
      </w:r>
      <w:r w:rsidR="009E3B1C">
        <w:rPr>
          <w:rFonts w:ascii="Times New Roman" w:hAnsi="Times New Roman" w:cs="Times New Roman"/>
          <w:sz w:val="24"/>
          <w:szCs w:val="24"/>
        </w:rPr>
        <w:t xml:space="preserve"> </w:t>
      </w:r>
      <w:r w:rsidR="00A3395C">
        <w:rPr>
          <w:rFonts w:ascii="Times New Roman" w:hAnsi="Times New Roman" w:cs="Times New Roman"/>
          <w:sz w:val="24"/>
          <w:szCs w:val="24"/>
        </w:rPr>
        <w:t>No further nominations.</w:t>
      </w:r>
    </w:p>
    <w:p w14:paraId="5AC7D32E" w14:textId="0D7AF395" w:rsidR="0000136B" w:rsidRPr="0000136B" w:rsidRDefault="0000136B" w:rsidP="0000136B">
      <w:pPr>
        <w:pStyle w:val="ListParagraph"/>
        <w:numPr>
          <w:ilvl w:val="0"/>
          <w:numId w:val="17"/>
        </w:numPr>
        <w:jc w:val="both"/>
        <w:rPr>
          <w:rFonts w:ascii="Times New Roman" w:hAnsi="Times New Roman" w:cs="Times New Roman"/>
          <w:sz w:val="24"/>
          <w:szCs w:val="24"/>
        </w:rPr>
      </w:pPr>
      <w:r w:rsidRPr="0000136B">
        <w:rPr>
          <w:rFonts w:ascii="Times New Roman" w:hAnsi="Times New Roman" w:cs="Times New Roman"/>
          <w:b/>
          <w:sz w:val="24"/>
          <w:szCs w:val="24"/>
        </w:rPr>
        <w:t xml:space="preserve">Llewellyn Howes </w:t>
      </w:r>
      <w:r w:rsidRPr="0000136B">
        <w:rPr>
          <w:rFonts w:ascii="Times New Roman" w:hAnsi="Times New Roman" w:cs="Times New Roman"/>
          <w:sz w:val="24"/>
          <w:szCs w:val="24"/>
        </w:rPr>
        <w:t xml:space="preserve">is elected </w:t>
      </w:r>
      <w:r>
        <w:rPr>
          <w:rFonts w:ascii="Times New Roman" w:hAnsi="Times New Roman" w:cs="Times New Roman"/>
          <w:sz w:val="24"/>
          <w:szCs w:val="24"/>
        </w:rPr>
        <w:t xml:space="preserve">chairperson of the editorial board </w:t>
      </w:r>
      <w:r w:rsidR="00BF570C">
        <w:rPr>
          <w:rFonts w:ascii="Times New Roman" w:hAnsi="Times New Roman" w:cs="Times New Roman"/>
          <w:sz w:val="24"/>
          <w:szCs w:val="24"/>
        </w:rPr>
        <w:t xml:space="preserve">for </w:t>
      </w:r>
      <w:r w:rsidRPr="0000136B">
        <w:rPr>
          <w:rFonts w:ascii="Times New Roman" w:hAnsi="Times New Roman" w:cs="Times New Roman"/>
          <w:sz w:val="24"/>
          <w:szCs w:val="24"/>
        </w:rPr>
        <w:t>term of 5 years</w:t>
      </w:r>
    </w:p>
    <w:bookmarkStart w:id="7" w:name="_MON_1699262696"/>
    <w:bookmarkEnd w:id="7"/>
    <w:p w14:paraId="260D78A0" w14:textId="609E69A1" w:rsidR="00E76F07" w:rsidRDefault="009E3B1C" w:rsidP="00A3395C">
      <w:pPr>
        <w:spacing w:after="120"/>
        <w:jc w:val="center"/>
        <w:rPr>
          <w:rFonts w:ascii="Times New Roman" w:hAnsi="Times New Roman" w:cs="Times New Roman"/>
          <w:b/>
          <w:sz w:val="24"/>
          <w:szCs w:val="24"/>
        </w:rPr>
      </w:pPr>
      <w:r>
        <w:rPr>
          <w:rFonts w:ascii="Times New Roman" w:hAnsi="Times New Roman" w:cs="Times New Roman"/>
          <w:b/>
          <w:sz w:val="24"/>
          <w:szCs w:val="24"/>
        </w:rPr>
        <w:object w:dxaOrig="1543" w:dyaOrig="995" w14:anchorId="21E12747">
          <v:shape id="_x0000_i1038" type="#_x0000_t75" style="width:77.25pt;height:49.5pt" o:ole="">
            <v:imagedata r:id="rId36" o:title=""/>
          </v:shape>
          <o:OLEObject Type="Embed" ProgID="Word.Document.12" ShapeID="_x0000_i1038" DrawAspect="Icon" ObjectID="_1709489176" r:id="rId37">
            <o:FieldCodes>\s</o:FieldCodes>
          </o:OLEObject>
        </w:object>
      </w:r>
      <w:bookmarkStart w:id="8" w:name="_MON_1699262714"/>
      <w:bookmarkEnd w:id="8"/>
      <w:r>
        <w:rPr>
          <w:rFonts w:ascii="Times New Roman" w:hAnsi="Times New Roman" w:cs="Times New Roman"/>
          <w:b/>
          <w:sz w:val="24"/>
          <w:szCs w:val="24"/>
        </w:rPr>
        <w:object w:dxaOrig="1543" w:dyaOrig="995" w14:anchorId="1DAFAD62">
          <v:shape id="_x0000_i1039" type="#_x0000_t75" style="width:77.25pt;height:49.5pt" o:ole="">
            <v:imagedata r:id="rId38" o:title=""/>
          </v:shape>
          <o:OLEObject Type="Embed" ProgID="Word.Document.12" ShapeID="_x0000_i1039" DrawAspect="Icon" ObjectID="_1709489177" r:id="rId39">
            <o:FieldCodes>\s</o:FieldCodes>
          </o:OLEObject>
        </w:object>
      </w:r>
    </w:p>
    <w:p w14:paraId="1BCE1EEB" w14:textId="4D84CB27" w:rsidR="00A3395C" w:rsidRPr="00495505" w:rsidRDefault="00A3395C" w:rsidP="00A3395C">
      <w:pPr>
        <w:spacing w:after="0"/>
        <w:jc w:val="both"/>
        <w:rPr>
          <w:rFonts w:ascii="Times New Roman" w:hAnsi="Times New Roman" w:cs="Times New Roman"/>
          <w:b/>
          <w:sz w:val="24"/>
          <w:szCs w:val="24"/>
        </w:rPr>
      </w:pPr>
      <w:r>
        <w:rPr>
          <w:rFonts w:ascii="Times New Roman" w:hAnsi="Times New Roman" w:cs="Times New Roman"/>
          <w:sz w:val="24"/>
          <w:szCs w:val="24"/>
        </w:rPr>
        <w:t>Attached: Addendum O (Report Chairperson Editorial Board) and Addendum P (Minutes Editorial Board Meeting 2021).</w:t>
      </w:r>
    </w:p>
    <w:p w14:paraId="23326825" w14:textId="77777777" w:rsidR="00111D06" w:rsidRDefault="00111D06" w:rsidP="00111D06">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Arising from the Minutes of the Editorial Board Meeting 2021:</w:t>
      </w:r>
    </w:p>
    <w:p w14:paraId="735FCDAC" w14:textId="1BF7073E" w:rsidR="0000382F" w:rsidRDefault="0000136B" w:rsidP="009C1D22">
      <w:pPr>
        <w:jc w:val="both"/>
        <w:rPr>
          <w:rFonts w:ascii="Times New Roman" w:hAnsi="Times New Roman" w:cs="Times New Roman"/>
          <w:sz w:val="24"/>
          <w:szCs w:val="24"/>
        </w:rPr>
      </w:pPr>
      <w:r>
        <w:rPr>
          <w:rFonts w:ascii="Times New Roman" w:hAnsi="Times New Roman" w:cs="Times New Roman"/>
          <w:sz w:val="24"/>
          <w:szCs w:val="24"/>
        </w:rPr>
        <w:t xml:space="preserve">The acting chairperson highlights the </w:t>
      </w:r>
      <w:r w:rsidR="00111D06">
        <w:rPr>
          <w:rFonts w:ascii="Times New Roman" w:hAnsi="Times New Roman" w:cs="Times New Roman"/>
          <w:sz w:val="24"/>
          <w:szCs w:val="24"/>
        </w:rPr>
        <w:t xml:space="preserve">unanimous </w:t>
      </w:r>
      <w:r>
        <w:rPr>
          <w:rFonts w:ascii="Times New Roman" w:hAnsi="Times New Roman" w:cs="Times New Roman"/>
          <w:sz w:val="24"/>
          <w:szCs w:val="24"/>
        </w:rPr>
        <w:t xml:space="preserve">decision taken by </w:t>
      </w:r>
      <w:r w:rsidR="00851156">
        <w:rPr>
          <w:rFonts w:ascii="Times New Roman" w:hAnsi="Times New Roman" w:cs="Times New Roman"/>
          <w:sz w:val="24"/>
          <w:szCs w:val="24"/>
        </w:rPr>
        <w:t>the editorial board with regard to</w:t>
      </w:r>
      <w:r>
        <w:rPr>
          <w:rFonts w:ascii="Times New Roman" w:hAnsi="Times New Roman" w:cs="Times New Roman"/>
          <w:sz w:val="24"/>
          <w:szCs w:val="24"/>
        </w:rPr>
        <w:t xml:space="preserve"> an annual bonus sc</w:t>
      </w:r>
      <w:r w:rsidR="00851156">
        <w:rPr>
          <w:rFonts w:ascii="Times New Roman" w:hAnsi="Times New Roman" w:cs="Times New Roman"/>
          <w:sz w:val="24"/>
          <w:szCs w:val="24"/>
        </w:rPr>
        <w:t>heme for the administrator (R15</w:t>
      </w:r>
      <w:r>
        <w:rPr>
          <w:rFonts w:ascii="Times New Roman" w:hAnsi="Times New Roman" w:cs="Times New Roman"/>
          <w:sz w:val="24"/>
          <w:szCs w:val="24"/>
        </w:rPr>
        <w:t>000); editor (R5000) and review editor (R3000), to be paid out every year at the end of January.</w:t>
      </w:r>
    </w:p>
    <w:p w14:paraId="57861427" w14:textId="5B465EAB" w:rsidR="0000136B" w:rsidRDefault="00851156" w:rsidP="0000136B">
      <w:pPr>
        <w:jc w:val="both"/>
        <w:rPr>
          <w:rFonts w:ascii="Times New Roman" w:hAnsi="Times New Roman" w:cs="Times New Roman"/>
          <w:sz w:val="24"/>
          <w:szCs w:val="24"/>
        </w:rPr>
      </w:pPr>
      <w:r>
        <w:rPr>
          <w:rFonts w:ascii="Times New Roman" w:hAnsi="Times New Roman" w:cs="Times New Roman"/>
          <w:sz w:val="24"/>
          <w:szCs w:val="24"/>
        </w:rPr>
        <w:t>The admin fee for the administrator is currently R99000 per annum (R8250 per month, since March 2020). It is left to the new editorial board to adjust this fee.</w:t>
      </w:r>
    </w:p>
    <w:p w14:paraId="6EDDA2B2" w14:textId="35304E89" w:rsidR="00111D06" w:rsidRDefault="00111D06" w:rsidP="0000136B">
      <w:pPr>
        <w:jc w:val="both"/>
        <w:rPr>
          <w:rFonts w:ascii="Times New Roman" w:hAnsi="Times New Roman" w:cs="Times New Roman"/>
          <w:sz w:val="24"/>
          <w:szCs w:val="24"/>
        </w:rPr>
      </w:pPr>
      <w:r>
        <w:rPr>
          <w:rFonts w:ascii="Times New Roman" w:hAnsi="Times New Roman" w:cs="Times New Roman"/>
          <w:sz w:val="24"/>
          <w:szCs w:val="24"/>
        </w:rPr>
        <w:t>The new editorial board is tasked with defining rules and procedures with regard to a postgraduate bursary scheme.</w:t>
      </w:r>
    </w:p>
    <w:p w14:paraId="7AF8FEA6" w14:textId="6BE3875D" w:rsidR="00111D06" w:rsidRPr="0000136B" w:rsidRDefault="00111D06" w:rsidP="0000136B">
      <w:pPr>
        <w:jc w:val="both"/>
        <w:rPr>
          <w:rFonts w:ascii="Times New Roman" w:hAnsi="Times New Roman" w:cs="Times New Roman"/>
          <w:sz w:val="24"/>
          <w:szCs w:val="24"/>
        </w:rPr>
      </w:pPr>
      <w:r>
        <w:rPr>
          <w:rFonts w:ascii="Times New Roman" w:hAnsi="Times New Roman" w:cs="Times New Roman"/>
          <w:sz w:val="24"/>
          <w:szCs w:val="24"/>
        </w:rPr>
        <w:t xml:space="preserve">In consultation with the editor and administrator, the new editorial board must see to it that </w:t>
      </w:r>
      <w:r w:rsidRPr="00111D06">
        <w:rPr>
          <w:rFonts w:asciiTheme="minorBidi" w:hAnsiTheme="minorBidi"/>
        </w:rPr>
        <w:t>administrative and editorial operations</w:t>
      </w:r>
      <w:r>
        <w:rPr>
          <w:rFonts w:asciiTheme="minorBidi" w:hAnsiTheme="minorBidi"/>
        </w:rPr>
        <w:t xml:space="preserve"> are formalised.</w:t>
      </w:r>
    </w:p>
    <w:p w14:paraId="3D6241B6" w14:textId="7BAAF155" w:rsidR="009C1D22" w:rsidRPr="00495505" w:rsidRDefault="007F6ECA" w:rsidP="00851156">
      <w:pPr>
        <w:spacing w:after="160"/>
        <w:ind w:left="363"/>
        <w:jc w:val="both"/>
        <w:rPr>
          <w:rFonts w:ascii="Times New Roman" w:hAnsi="Times New Roman" w:cs="Times New Roman"/>
          <w:b/>
          <w:sz w:val="24"/>
          <w:szCs w:val="24"/>
        </w:rPr>
      </w:pPr>
      <w:r w:rsidRPr="00495505">
        <w:rPr>
          <w:rFonts w:ascii="Times New Roman" w:hAnsi="Times New Roman" w:cs="Times New Roman"/>
          <w:b/>
          <w:sz w:val="24"/>
          <w:szCs w:val="24"/>
        </w:rPr>
        <w:t>9</w:t>
      </w:r>
      <w:r w:rsidR="009C1D22" w:rsidRPr="00495505">
        <w:rPr>
          <w:rFonts w:ascii="Times New Roman" w:hAnsi="Times New Roman" w:cs="Times New Roman"/>
          <w:b/>
          <w:sz w:val="24"/>
          <w:szCs w:val="24"/>
        </w:rPr>
        <w:t>.3 R</w:t>
      </w:r>
      <w:r w:rsidR="00B67EA3">
        <w:rPr>
          <w:rFonts w:ascii="Times New Roman" w:hAnsi="Times New Roman" w:cs="Times New Roman"/>
          <w:b/>
          <w:sz w:val="24"/>
          <w:szCs w:val="24"/>
        </w:rPr>
        <w:t>eports from the NTSSA Subgroups</w:t>
      </w:r>
    </w:p>
    <w:p w14:paraId="7D7FC831" w14:textId="05374EBE" w:rsidR="009C1D22" w:rsidRDefault="007F6ECA" w:rsidP="00B67EA3">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9.3.1 </w:t>
      </w:r>
      <w:r w:rsidR="009C1D22" w:rsidRPr="00495505">
        <w:rPr>
          <w:rFonts w:ascii="Times New Roman" w:hAnsi="Times New Roman" w:cs="Times New Roman"/>
          <w:b/>
          <w:sz w:val="24"/>
          <w:szCs w:val="24"/>
        </w:rPr>
        <w:t>Pauline Studies: Jeremy Punt and Francois Wessels</w:t>
      </w:r>
      <w:r w:rsidR="00644CD0">
        <w:rPr>
          <w:rFonts w:ascii="Times New Roman" w:hAnsi="Times New Roman" w:cs="Times New Roman"/>
          <w:b/>
          <w:sz w:val="24"/>
          <w:szCs w:val="24"/>
        </w:rPr>
        <w:t>/Philip du Toit</w:t>
      </w:r>
    </w:p>
    <w:p w14:paraId="6931C3C5" w14:textId="7A727054" w:rsidR="00077BE6" w:rsidRPr="00495505" w:rsidRDefault="00A3395C" w:rsidP="00A3395C">
      <w:pPr>
        <w:spacing w:after="0"/>
        <w:jc w:val="center"/>
        <w:rPr>
          <w:rFonts w:ascii="Times New Roman" w:hAnsi="Times New Roman" w:cs="Times New Roman"/>
          <w:b/>
          <w:sz w:val="24"/>
          <w:szCs w:val="24"/>
        </w:rPr>
      </w:pPr>
      <w:r>
        <w:rPr>
          <w:rFonts w:ascii="Times New Roman" w:hAnsi="Times New Roman" w:cs="Times New Roman"/>
          <w:b/>
          <w:sz w:val="24"/>
          <w:szCs w:val="24"/>
        </w:rPr>
        <w:object w:dxaOrig="1543" w:dyaOrig="995" w14:anchorId="134C4C91">
          <v:shape id="_x0000_i1040" type="#_x0000_t75" style="width:77.25pt;height:49.5pt" o:ole="">
            <v:imagedata r:id="rId40" o:title=""/>
          </v:shape>
          <o:OLEObject Type="Embed" ProgID="AcroExch.Document.DC" ShapeID="_x0000_i1040" DrawAspect="Icon" ObjectID="_1709489178" r:id="rId41"/>
        </w:object>
      </w:r>
    </w:p>
    <w:p w14:paraId="2A300147" w14:textId="12832820" w:rsidR="0031649A" w:rsidRPr="00495505" w:rsidRDefault="00B67EA3" w:rsidP="00B67EA3">
      <w:pPr>
        <w:jc w:val="both"/>
        <w:rPr>
          <w:rFonts w:ascii="Times New Roman" w:hAnsi="Times New Roman" w:cs="Times New Roman"/>
          <w:sz w:val="24"/>
          <w:szCs w:val="24"/>
        </w:rPr>
      </w:pPr>
      <w:r>
        <w:rPr>
          <w:rFonts w:ascii="Times New Roman" w:hAnsi="Times New Roman" w:cs="Times New Roman"/>
          <w:sz w:val="24"/>
          <w:szCs w:val="24"/>
        </w:rPr>
        <w:t>The co-leader Francois Wessels</w:t>
      </w:r>
      <w:r w:rsidR="00983406">
        <w:rPr>
          <w:rFonts w:ascii="Times New Roman" w:hAnsi="Times New Roman" w:cs="Times New Roman"/>
          <w:sz w:val="24"/>
          <w:szCs w:val="24"/>
        </w:rPr>
        <w:t xml:space="preserve"> steps down and</w:t>
      </w:r>
      <w:r>
        <w:rPr>
          <w:rFonts w:ascii="Times New Roman" w:hAnsi="Times New Roman" w:cs="Times New Roman"/>
          <w:sz w:val="24"/>
          <w:szCs w:val="24"/>
        </w:rPr>
        <w:t xml:space="preserve"> is replaced by Philip du Toit at this conference’s subgroup meeting.</w:t>
      </w:r>
    </w:p>
    <w:p w14:paraId="0EADD5D7" w14:textId="77777777" w:rsidR="009C1D22" w:rsidRPr="00495505" w:rsidRDefault="007F6ECA" w:rsidP="00111D06">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9.3.2 </w:t>
      </w:r>
      <w:r w:rsidR="009C1D22" w:rsidRPr="00495505">
        <w:rPr>
          <w:rFonts w:ascii="Times New Roman" w:hAnsi="Times New Roman" w:cs="Times New Roman"/>
          <w:b/>
          <w:sz w:val="24"/>
          <w:szCs w:val="24"/>
        </w:rPr>
        <w:t>Early Christian Studies: Chris de Wet and Gerhard van den Heever</w:t>
      </w:r>
    </w:p>
    <w:bookmarkStart w:id="9" w:name="_MON_1699263062"/>
    <w:bookmarkEnd w:id="9"/>
    <w:p w14:paraId="3DF152CD" w14:textId="71220880" w:rsidR="0031649A" w:rsidRPr="00495505" w:rsidRDefault="00A3395C" w:rsidP="00A3395C">
      <w:pPr>
        <w:jc w:val="center"/>
        <w:rPr>
          <w:rFonts w:ascii="Times New Roman" w:hAnsi="Times New Roman" w:cs="Times New Roman"/>
          <w:sz w:val="24"/>
          <w:szCs w:val="24"/>
        </w:rPr>
      </w:pPr>
      <w:r>
        <w:rPr>
          <w:rFonts w:ascii="Times New Roman" w:hAnsi="Times New Roman" w:cs="Times New Roman"/>
          <w:sz w:val="24"/>
          <w:szCs w:val="24"/>
        </w:rPr>
        <w:object w:dxaOrig="1543" w:dyaOrig="995" w14:anchorId="378AC10D">
          <v:shape id="_x0000_i1041" type="#_x0000_t75" style="width:77.25pt;height:49.5pt" o:ole="">
            <v:imagedata r:id="rId42" o:title=""/>
          </v:shape>
          <o:OLEObject Type="Embed" ProgID="Word.Document.12" ShapeID="_x0000_i1041" DrawAspect="Icon" ObjectID="_1709489179" r:id="rId43">
            <o:FieldCodes>\s</o:FieldCodes>
          </o:OLEObject>
        </w:object>
      </w:r>
    </w:p>
    <w:p w14:paraId="6E025710" w14:textId="559C2336" w:rsidR="009C1D22" w:rsidRPr="00495505" w:rsidRDefault="007F6ECA" w:rsidP="00111D06">
      <w:pPr>
        <w:spacing w:after="120"/>
        <w:ind w:left="567"/>
        <w:jc w:val="both"/>
        <w:rPr>
          <w:rFonts w:ascii="Times New Roman" w:hAnsi="Times New Roman" w:cs="Times New Roman"/>
          <w:b/>
          <w:sz w:val="24"/>
          <w:szCs w:val="24"/>
        </w:rPr>
      </w:pPr>
      <w:r w:rsidRPr="00495505">
        <w:rPr>
          <w:rFonts w:ascii="Times New Roman" w:hAnsi="Times New Roman" w:cs="Times New Roman"/>
          <w:b/>
          <w:sz w:val="24"/>
          <w:szCs w:val="24"/>
        </w:rPr>
        <w:t xml:space="preserve">9.3.3 </w:t>
      </w:r>
      <w:r w:rsidR="009C1D22" w:rsidRPr="00495505">
        <w:rPr>
          <w:rFonts w:ascii="Times New Roman" w:hAnsi="Times New Roman" w:cs="Times New Roman"/>
          <w:b/>
          <w:sz w:val="24"/>
          <w:szCs w:val="24"/>
        </w:rPr>
        <w:t xml:space="preserve">Gender and Human Sexuality: </w:t>
      </w:r>
      <w:r w:rsidR="00B67EA3">
        <w:rPr>
          <w:rFonts w:ascii="Times New Roman" w:hAnsi="Times New Roman" w:cs="Times New Roman"/>
          <w:b/>
          <w:sz w:val="24"/>
          <w:szCs w:val="24"/>
        </w:rPr>
        <w:t xml:space="preserve">Nina Müller van Velden </w:t>
      </w:r>
      <w:r w:rsidR="0031649A" w:rsidRPr="00495505">
        <w:rPr>
          <w:rFonts w:ascii="Times New Roman" w:hAnsi="Times New Roman" w:cs="Times New Roman"/>
          <w:b/>
          <w:sz w:val="24"/>
          <w:szCs w:val="24"/>
        </w:rPr>
        <w:t>and Johnathan Jodamus</w:t>
      </w:r>
      <w:r w:rsidR="00644CD0">
        <w:rPr>
          <w:rFonts w:ascii="Times New Roman" w:hAnsi="Times New Roman" w:cs="Times New Roman"/>
          <w:b/>
          <w:sz w:val="24"/>
          <w:szCs w:val="24"/>
        </w:rPr>
        <w:t>/Jacobie Visser</w:t>
      </w:r>
    </w:p>
    <w:bookmarkStart w:id="10" w:name="_MON_1699263116"/>
    <w:bookmarkEnd w:id="10"/>
    <w:p w14:paraId="6AD303C9" w14:textId="415AB0F8" w:rsidR="0031649A" w:rsidRDefault="00A3395C" w:rsidP="00A3395C">
      <w:pPr>
        <w:spacing w:after="0"/>
        <w:jc w:val="center"/>
        <w:rPr>
          <w:rFonts w:ascii="Times New Roman" w:hAnsi="Times New Roman" w:cs="Times New Roman"/>
          <w:sz w:val="24"/>
          <w:szCs w:val="24"/>
        </w:rPr>
      </w:pPr>
      <w:r>
        <w:rPr>
          <w:rFonts w:ascii="Times New Roman" w:hAnsi="Times New Roman" w:cs="Times New Roman"/>
          <w:sz w:val="24"/>
          <w:szCs w:val="24"/>
        </w:rPr>
        <w:object w:dxaOrig="1543" w:dyaOrig="995" w14:anchorId="5112EEB5">
          <v:shape id="_x0000_i1042" type="#_x0000_t75" style="width:77.25pt;height:49.5pt" o:ole="">
            <v:imagedata r:id="rId44" o:title=""/>
          </v:shape>
          <o:OLEObject Type="Embed" ProgID="Word.Document.12" ShapeID="_x0000_i1042" DrawAspect="Icon" ObjectID="_1709489180" r:id="rId45">
            <o:FieldCodes>\s</o:FieldCodes>
          </o:OLEObject>
        </w:object>
      </w:r>
    </w:p>
    <w:p w14:paraId="61FFAF0C" w14:textId="14689DFB" w:rsidR="00644CD0" w:rsidRPr="00495505" w:rsidRDefault="00644CD0" w:rsidP="006968C8">
      <w:pPr>
        <w:jc w:val="both"/>
        <w:rPr>
          <w:rFonts w:ascii="Times New Roman" w:hAnsi="Times New Roman" w:cs="Times New Roman"/>
          <w:sz w:val="24"/>
          <w:szCs w:val="24"/>
        </w:rPr>
      </w:pPr>
      <w:r>
        <w:rPr>
          <w:rFonts w:ascii="Times New Roman" w:hAnsi="Times New Roman" w:cs="Times New Roman"/>
          <w:sz w:val="24"/>
          <w:szCs w:val="24"/>
        </w:rPr>
        <w:t xml:space="preserve">The co-leader Johnathan Jodamus </w:t>
      </w:r>
      <w:r w:rsidR="007A0033">
        <w:rPr>
          <w:rFonts w:ascii="Times New Roman" w:hAnsi="Times New Roman" w:cs="Times New Roman"/>
          <w:sz w:val="24"/>
          <w:szCs w:val="24"/>
        </w:rPr>
        <w:t xml:space="preserve">steps down </w:t>
      </w:r>
      <w:r>
        <w:rPr>
          <w:rFonts w:ascii="Times New Roman" w:hAnsi="Times New Roman" w:cs="Times New Roman"/>
          <w:sz w:val="24"/>
          <w:szCs w:val="24"/>
        </w:rPr>
        <w:t>and is replaced by Jacobie Visser at this year’s subgroup meeting.</w:t>
      </w:r>
      <w:r w:rsidR="006968C8">
        <w:rPr>
          <w:rFonts w:ascii="Times New Roman" w:hAnsi="Times New Roman" w:cs="Times New Roman"/>
          <w:sz w:val="24"/>
          <w:szCs w:val="24"/>
        </w:rPr>
        <w:t xml:space="preserve"> This subgroup plans a mini-conference for 2022 on the theme “Children</w:t>
      </w:r>
      <w:r w:rsidR="00D32555">
        <w:rPr>
          <w:rFonts w:ascii="Times New Roman" w:hAnsi="Times New Roman" w:cs="Times New Roman"/>
          <w:sz w:val="24"/>
          <w:szCs w:val="24"/>
        </w:rPr>
        <w:t>.</w:t>
      </w:r>
      <w:r w:rsidR="006968C8">
        <w:rPr>
          <w:rFonts w:ascii="Times New Roman" w:hAnsi="Times New Roman" w:cs="Times New Roman"/>
          <w:sz w:val="24"/>
          <w:szCs w:val="24"/>
        </w:rPr>
        <w:t>”</w:t>
      </w:r>
    </w:p>
    <w:p w14:paraId="3C452357" w14:textId="77777777" w:rsidR="009C1D22" w:rsidRPr="00495505" w:rsidRDefault="007F6ECA" w:rsidP="00111D06">
      <w:pPr>
        <w:spacing w:after="120"/>
        <w:ind w:left="567"/>
        <w:jc w:val="both"/>
        <w:rPr>
          <w:rFonts w:ascii="Times New Roman" w:hAnsi="Times New Roman" w:cs="Times New Roman"/>
          <w:b/>
          <w:bCs/>
          <w:sz w:val="24"/>
          <w:szCs w:val="24"/>
        </w:rPr>
      </w:pPr>
      <w:r w:rsidRPr="00495505">
        <w:rPr>
          <w:rFonts w:ascii="Times New Roman" w:hAnsi="Times New Roman" w:cs="Times New Roman"/>
          <w:b/>
          <w:bCs/>
          <w:sz w:val="24"/>
          <w:szCs w:val="24"/>
        </w:rPr>
        <w:t xml:space="preserve">9.3.4 </w:t>
      </w:r>
      <w:r w:rsidR="009C1D22" w:rsidRPr="00495505">
        <w:rPr>
          <w:rFonts w:ascii="Times New Roman" w:hAnsi="Times New Roman" w:cs="Times New Roman"/>
          <w:b/>
          <w:bCs/>
          <w:sz w:val="24"/>
          <w:szCs w:val="24"/>
        </w:rPr>
        <w:t xml:space="preserve">Jesus and the Gospels: </w:t>
      </w:r>
      <w:r w:rsidR="0031649A" w:rsidRPr="00495505">
        <w:rPr>
          <w:rFonts w:ascii="Times New Roman" w:hAnsi="Times New Roman" w:cs="Times New Roman"/>
          <w:b/>
          <w:bCs/>
          <w:sz w:val="24"/>
          <w:szCs w:val="24"/>
        </w:rPr>
        <w:t>Llewellyn Howes and Marius Nel</w:t>
      </w:r>
    </w:p>
    <w:p w14:paraId="26D8CF32" w14:textId="160806E9" w:rsidR="00A00B7C" w:rsidRPr="00495505" w:rsidRDefault="00983406" w:rsidP="009C1D22">
      <w:pPr>
        <w:jc w:val="both"/>
        <w:rPr>
          <w:rFonts w:ascii="Times New Roman" w:hAnsi="Times New Roman" w:cs="Times New Roman"/>
          <w:b/>
          <w:sz w:val="24"/>
          <w:szCs w:val="24"/>
        </w:rPr>
      </w:pPr>
      <w:r w:rsidRPr="00983406">
        <w:rPr>
          <w:rFonts w:ascii="Times New Roman" w:hAnsi="Times New Roman" w:cs="Times New Roman"/>
          <w:sz w:val="24"/>
          <w:szCs w:val="24"/>
        </w:rPr>
        <w:t xml:space="preserve">This subgroup </w:t>
      </w:r>
      <w:r w:rsidR="007A0033">
        <w:rPr>
          <w:rFonts w:ascii="Times New Roman" w:hAnsi="Times New Roman" w:cs="Times New Roman"/>
          <w:sz w:val="24"/>
          <w:szCs w:val="24"/>
        </w:rPr>
        <w:t>will organise</w:t>
      </w:r>
      <w:r w:rsidRPr="00983406">
        <w:rPr>
          <w:rFonts w:ascii="Times New Roman" w:hAnsi="Times New Roman" w:cs="Times New Roman"/>
          <w:sz w:val="24"/>
          <w:szCs w:val="24"/>
        </w:rPr>
        <w:t xml:space="preserve"> the </w:t>
      </w:r>
      <w:r w:rsidR="00644CD0" w:rsidRPr="00983406">
        <w:rPr>
          <w:rFonts w:ascii="Times New Roman" w:hAnsi="Times New Roman" w:cs="Times New Roman"/>
          <w:sz w:val="24"/>
          <w:szCs w:val="24"/>
        </w:rPr>
        <w:t>2022 conference</w:t>
      </w:r>
      <w:r w:rsidRPr="00983406">
        <w:rPr>
          <w:rFonts w:ascii="Times New Roman" w:hAnsi="Times New Roman" w:cs="Times New Roman"/>
          <w:sz w:val="24"/>
          <w:szCs w:val="24"/>
        </w:rPr>
        <w:t xml:space="preserve">. The </w:t>
      </w:r>
      <w:r>
        <w:rPr>
          <w:rFonts w:ascii="Times New Roman" w:hAnsi="Times New Roman" w:cs="Times New Roman"/>
          <w:sz w:val="24"/>
          <w:szCs w:val="24"/>
        </w:rPr>
        <w:t xml:space="preserve">theme is: </w:t>
      </w:r>
      <w:r w:rsidR="006968C8">
        <w:rPr>
          <w:rFonts w:ascii="Times New Roman" w:hAnsi="Times New Roman" w:cs="Times New Roman"/>
          <w:sz w:val="24"/>
          <w:szCs w:val="24"/>
        </w:rPr>
        <w:t>“</w:t>
      </w:r>
      <w:r>
        <w:rPr>
          <w:rFonts w:ascii="Times New Roman" w:hAnsi="Times New Roman" w:cs="Times New Roman"/>
          <w:sz w:val="24"/>
          <w:szCs w:val="24"/>
        </w:rPr>
        <w:t>Orality and Memory in the Study of Jesus and the G</w:t>
      </w:r>
      <w:r w:rsidR="00644CD0" w:rsidRPr="00983406">
        <w:rPr>
          <w:rFonts w:ascii="Times New Roman" w:hAnsi="Times New Roman" w:cs="Times New Roman"/>
          <w:sz w:val="24"/>
          <w:szCs w:val="24"/>
        </w:rPr>
        <w:t>ospels</w:t>
      </w:r>
      <w:r>
        <w:rPr>
          <w:rFonts w:ascii="Times New Roman" w:hAnsi="Times New Roman" w:cs="Times New Roman"/>
          <w:sz w:val="24"/>
          <w:szCs w:val="24"/>
        </w:rPr>
        <w:t>.</w:t>
      </w:r>
      <w:r w:rsidR="006968C8">
        <w:rPr>
          <w:rFonts w:ascii="Times New Roman" w:hAnsi="Times New Roman" w:cs="Times New Roman"/>
          <w:sz w:val="24"/>
          <w:szCs w:val="24"/>
        </w:rPr>
        <w:t>”</w:t>
      </w:r>
      <w:r>
        <w:rPr>
          <w:rFonts w:ascii="Times New Roman" w:hAnsi="Times New Roman" w:cs="Times New Roman"/>
          <w:sz w:val="24"/>
          <w:szCs w:val="24"/>
        </w:rPr>
        <w:t xml:space="preserve"> As keynote speaker Alan Kirk has been invited. </w:t>
      </w:r>
      <w:r w:rsidR="00644CD0" w:rsidRPr="00983406">
        <w:rPr>
          <w:rFonts w:ascii="Times New Roman" w:hAnsi="Times New Roman" w:cs="Times New Roman"/>
          <w:sz w:val="24"/>
          <w:szCs w:val="24"/>
        </w:rPr>
        <w:t>He has provisionally agreed</w:t>
      </w:r>
      <w:r>
        <w:rPr>
          <w:rFonts w:ascii="Times New Roman" w:hAnsi="Times New Roman" w:cs="Times New Roman"/>
          <w:sz w:val="24"/>
          <w:szCs w:val="24"/>
        </w:rPr>
        <w:t xml:space="preserve">. Funds are being raised to allow for a second </w:t>
      </w:r>
      <w:r>
        <w:rPr>
          <w:rFonts w:ascii="Times New Roman" w:hAnsi="Times New Roman" w:cs="Times New Roman"/>
          <w:sz w:val="24"/>
          <w:szCs w:val="24"/>
        </w:rPr>
        <w:lastRenderedPageBreak/>
        <w:t>main speaker. There are also</w:t>
      </w:r>
      <w:r w:rsidR="00644CD0" w:rsidRPr="00983406">
        <w:rPr>
          <w:rFonts w:ascii="Times New Roman" w:hAnsi="Times New Roman" w:cs="Times New Roman"/>
          <w:sz w:val="24"/>
          <w:szCs w:val="24"/>
        </w:rPr>
        <w:t xml:space="preserve"> S</w:t>
      </w:r>
      <w:r>
        <w:rPr>
          <w:rFonts w:ascii="Times New Roman" w:hAnsi="Times New Roman" w:cs="Times New Roman"/>
          <w:sz w:val="24"/>
          <w:szCs w:val="24"/>
        </w:rPr>
        <w:t xml:space="preserve">outhern </w:t>
      </w:r>
      <w:r w:rsidR="00644CD0" w:rsidRPr="00983406">
        <w:rPr>
          <w:rFonts w:ascii="Times New Roman" w:hAnsi="Times New Roman" w:cs="Times New Roman"/>
          <w:sz w:val="24"/>
          <w:szCs w:val="24"/>
        </w:rPr>
        <w:t>A</w:t>
      </w:r>
      <w:r>
        <w:rPr>
          <w:rFonts w:ascii="Times New Roman" w:hAnsi="Times New Roman" w:cs="Times New Roman"/>
          <w:sz w:val="24"/>
          <w:szCs w:val="24"/>
        </w:rPr>
        <w:t>frican scholars that are experts in the field:</w:t>
      </w:r>
      <w:r w:rsidR="00644CD0" w:rsidRPr="00983406">
        <w:rPr>
          <w:rFonts w:ascii="Times New Roman" w:hAnsi="Times New Roman" w:cs="Times New Roman"/>
          <w:sz w:val="24"/>
          <w:szCs w:val="24"/>
        </w:rPr>
        <w:t xml:space="preserve"> Draper, Dube, Botha, </w:t>
      </w:r>
      <w:r>
        <w:rPr>
          <w:rFonts w:ascii="Times New Roman" w:hAnsi="Times New Roman" w:cs="Times New Roman"/>
          <w:sz w:val="24"/>
          <w:szCs w:val="24"/>
        </w:rPr>
        <w:t xml:space="preserve">and </w:t>
      </w:r>
      <w:r w:rsidR="00644CD0" w:rsidRPr="00983406">
        <w:rPr>
          <w:rFonts w:ascii="Times New Roman" w:hAnsi="Times New Roman" w:cs="Times New Roman"/>
          <w:sz w:val="24"/>
          <w:szCs w:val="24"/>
        </w:rPr>
        <w:t>Loba Mkole</w:t>
      </w:r>
      <w:r>
        <w:rPr>
          <w:rFonts w:ascii="Times New Roman" w:hAnsi="Times New Roman" w:cs="Times New Roman"/>
          <w:sz w:val="24"/>
          <w:szCs w:val="24"/>
        </w:rPr>
        <w:t>.</w:t>
      </w:r>
    </w:p>
    <w:p w14:paraId="22064982" w14:textId="6DAD8B86" w:rsidR="009C1D22" w:rsidRPr="00392922" w:rsidRDefault="009C1D22" w:rsidP="00B67EA3">
      <w:pPr>
        <w:pStyle w:val="ListParagraph"/>
        <w:spacing w:after="200"/>
        <w:ind w:left="0"/>
        <w:jc w:val="both"/>
        <w:rPr>
          <w:rFonts w:ascii="Times New Roman" w:hAnsi="Times New Roman" w:cs="Times New Roman"/>
          <w:b/>
          <w:sz w:val="24"/>
          <w:szCs w:val="24"/>
        </w:rPr>
      </w:pPr>
      <w:r w:rsidRPr="00392922">
        <w:rPr>
          <w:rFonts w:ascii="Times New Roman" w:hAnsi="Times New Roman" w:cs="Times New Roman"/>
          <w:b/>
          <w:sz w:val="24"/>
          <w:szCs w:val="24"/>
        </w:rPr>
        <w:t>1</w:t>
      </w:r>
      <w:r w:rsidR="007F6ECA" w:rsidRPr="00392922">
        <w:rPr>
          <w:rFonts w:ascii="Times New Roman" w:hAnsi="Times New Roman" w:cs="Times New Roman"/>
          <w:b/>
          <w:sz w:val="24"/>
          <w:szCs w:val="24"/>
        </w:rPr>
        <w:t>0</w:t>
      </w:r>
      <w:r w:rsidR="00392922" w:rsidRPr="00392922">
        <w:rPr>
          <w:rFonts w:ascii="Times New Roman" w:hAnsi="Times New Roman" w:cs="Times New Roman"/>
          <w:b/>
          <w:sz w:val="24"/>
          <w:szCs w:val="24"/>
        </w:rPr>
        <w:t xml:space="preserve">. Future NTSSA </w:t>
      </w:r>
      <w:r w:rsidR="006968C8">
        <w:rPr>
          <w:rFonts w:ascii="Times New Roman" w:hAnsi="Times New Roman" w:cs="Times New Roman"/>
          <w:b/>
          <w:sz w:val="24"/>
          <w:szCs w:val="24"/>
        </w:rPr>
        <w:t xml:space="preserve">Annual </w:t>
      </w:r>
      <w:r w:rsidR="00392922" w:rsidRPr="00392922">
        <w:rPr>
          <w:rFonts w:ascii="Times New Roman" w:hAnsi="Times New Roman" w:cs="Times New Roman"/>
          <w:b/>
          <w:sz w:val="24"/>
          <w:szCs w:val="24"/>
        </w:rPr>
        <w:t>C</w:t>
      </w:r>
      <w:r w:rsidR="002E616E" w:rsidRPr="00392922">
        <w:rPr>
          <w:rFonts w:ascii="Times New Roman" w:hAnsi="Times New Roman" w:cs="Times New Roman"/>
          <w:b/>
          <w:sz w:val="24"/>
          <w:szCs w:val="24"/>
        </w:rPr>
        <w:t>onferences</w:t>
      </w:r>
      <w:r w:rsidR="00392922" w:rsidRPr="00392922">
        <w:rPr>
          <w:rFonts w:ascii="Times New Roman" w:hAnsi="Times New Roman" w:cs="Times New Roman"/>
          <w:b/>
          <w:sz w:val="24"/>
          <w:szCs w:val="24"/>
        </w:rPr>
        <w:t xml:space="preserve"> (</w:t>
      </w:r>
      <w:r w:rsidR="005B2E52" w:rsidRPr="00392922">
        <w:rPr>
          <w:rFonts w:ascii="Times New Roman" w:hAnsi="Times New Roman" w:cs="Times New Roman"/>
          <w:b/>
          <w:sz w:val="24"/>
          <w:szCs w:val="24"/>
        </w:rPr>
        <w:t>2</w:t>
      </w:r>
      <w:r w:rsidR="005B2E52" w:rsidRPr="00392922">
        <w:rPr>
          <w:rFonts w:ascii="Times New Roman" w:hAnsi="Times New Roman" w:cs="Times New Roman"/>
          <w:b/>
          <w:sz w:val="24"/>
          <w:szCs w:val="24"/>
          <w:vertAlign w:val="superscript"/>
        </w:rPr>
        <w:t>nd</w:t>
      </w:r>
      <w:r w:rsidR="005B2E52" w:rsidRPr="00392922">
        <w:rPr>
          <w:rFonts w:ascii="Times New Roman" w:hAnsi="Times New Roman" w:cs="Times New Roman"/>
          <w:b/>
          <w:sz w:val="24"/>
          <w:szCs w:val="24"/>
        </w:rPr>
        <w:t xml:space="preserve"> BM)</w:t>
      </w:r>
    </w:p>
    <w:p w14:paraId="057DC6B1" w14:textId="77777777" w:rsidR="00392922" w:rsidRDefault="002E616E" w:rsidP="00392922">
      <w:pPr>
        <w:spacing w:after="0"/>
        <w:rPr>
          <w:rFonts w:ascii="Times New Roman" w:hAnsi="Times New Roman" w:cs="Times New Roman"/>
          <w:sz w:val="24"/>
          <w:szCs w:val="24"/>
        </w:rPr>
      </w:pPr>
      <w:r w:rsidRPr="00495505">
        <w:rPr>
          <w:rFonts w:ascii="Times New Roman" w:hAnsi="Times New Roman" w:cs="Times New Roman"/>
          <w:sz w:val="24"/>
          <w:szCs w:val="24"/>
        </w:rPr>
        <w:t>202</w:t>
      </w:r>
      <w:r w:rsidR="00392922">
        <w:rPr>
          <w:rFonts w:ascii="Times New Roman" w:hAnsi="Times New Roman" w:cs="Times New Roman"/>
          <w:sz w:val="24"/>
          <w:szCs w:val="24"/>
        </w:rPr>
        <w:t>2</w:t>
      </w:r>
    </w:p>
    <w:p w14:paraId="52961BA6" w14:textId="63AF82EC" w:rsidR="00392922" w:rsidRDefault="00392922" w:rsidP="00392922">
      <w:pPr>
        <w:spacing w:after="0"/>
        <w:rPr>
          <w:rFonts w:ascii="Times New Roman" w:hAnsi="Times New Roman" w:cs="Times New Roman"/>
          <w:sz w:val="24"/>
          <w:szCs w:val="24"/>
        </w:rPr>
      </w:pPr>
      <w:r>
        <w:rPr>
          <w:rFonts w:ascii="Times New Roman" w:hAnsi="Times New Roman" w:cs="Times New Roman"/>
          <w:sz w:val="24"/>
          <w:szCs w:val="24"/>
        </w:rPr>
        <w:t>Subgroup: Jesus and the Gospels</w:t>
      </w:r>
    </w:p>
    <w:p w14:paraId="630DC2EB" w14:textId="2D36CCD7" w:rsidR="00392922" w:rsidRPr="00392922" w:rsidRDefault="00392922" w:rsidP="00392922">
      <w:pPr>
        <w:spacing w:after="0"/>
        <w:rPr>
          <w:rFonts w:ascii="Times New Roman" w:hAnsi="Times New Roman" w:cs="Times New Roman"/>
          <w:sz w:val="24"/>
          <w:szCs w:val="24"/>
        </w:rPr>
      </w:pPr>
      <w:r>
        <w:rPr>
          <w:rFonts w:ascii="Times New Roman" w:hAnsi="Times New Roman" w:cs="Times New Roman"/>
          <w:sz w:val="24"/>
          <w:szCs w:val="24"/>
        </w:rPr>
        <w:t xml:space="preserve">Venue: </w:t>
      </w:r>
      <w:r w:rsidRPr="00392922">
        <w:rPr>
          <w:rFonts w:ascii="Times New Roman" w:hAnsi="Times New Roman" w:cs="Times New Roman"/>
          <w:sz w:val="24"/>
          <w:szCs w:val="24"/>
        </w:rPr>
        <w:t>UWC (Stellenbosch willing to step up and maybe Huguenot College)</w:t>
      </w:r>
    </w:p>
    <w:p w14:paraId="465F730B" w14:textId="2A5D2661" w:rsidR="0031649A" w:rsidRPr="00392922" w:rsidRDefault="00392922" w:rsidP="00392922">
      <w:pPr>
        <w:spacing w:after="0"/>
      </w:pPr>
      <w:r w:rsidRPr="00392922">
        <w:rPr>
          <w:rFonts w:ascii="Times New Roman" w:hAnsi="Times New Roman" w:cs="Times New Roman"/>
          <w:sz w:val="24"/>
          <w:szCs w:val="24"/>
        </w:rPr>
        <w:t>Date: April, June, October</w:t>
      </w:r>
    </w:p>
    <w:p w14:paraId="5F3E8CD9" w14:textId="77777777" w:rsidR="00392922" w:rsidRDefault="00392922" w:rsidP="00E2117F">
      <w:pPr>
        <w:spacing w:after="0"/>
        <w:jc w:val="both"/>
        <w:rPr>
          <w:rFonts w:ascii="Times New Roman" w:hAnsi="Times New Roman" w:cs="Times New Roman"/>
          <w:sz w:val="24"/>
          <w:szCs w:val="24"/>
        </w:rPr>
      </w:pPr>
    </w:p>
    <w:p w14:paraId="5F601806" w14:textId="77777777" w:rsidR="00392922" w:rsidRDefault="0031649A" w:rsidP="00392922">
      <w:pPr>
        <w:spacing w:after="0"/>
        <w:jc w:val="both"/>
        <w:rPr>
          <w:rFonts w:ascii="Times New Roman" w:hAnsi="Times New Roman" w:cs="Times New Roman"/>
          <w:sz w:val="24"/>
          <w:szCs w:val="24"/>
        </w:rPr>
      </w:pPr>
      <w:r w:rsidRPr="00495505">
        <w:rPr>
          <w:rFonts w:ascii="Times New Roman" w:hAnsi="Times New Roman" w:cs="Times New Roman"/>
          <w:sz w:val="24"/>
          <w:szCs w:val="24"/>
        </w:rPr>
        <w:t>202</w:t>
      </w:r>
      <w:r w:rsidR="00392922">
        <w:rPr>
          <w:rFonts w:ascii="Times New Roman" w:hAnsi="Times New Roman" w:cs="Times New Roman"/>
          <w:sz w:val="24"/>
          <w:szCs w:val="24"/>
        </w:rPr>
        <w:t>3</w:t>
      </w:r>
    </w:p>
    <w:p w14:paraId="2286D332" w14:textId="03809BF6" w:rsidR="00392922" w:rsidRDefault="00392922" w:rsidP="00392922">
      <w:pPr>
        <w:spacing w:after="0"/>
        <w:jc w:val="both"/>
        <w:rPr>
          <w:rFonts w:ascii="Times New Roman" w:hAnsi="Times New Roman" w:cs="Times New Roman"/>
          <w:sz w:val="24"/>
          <w:szCs w:val="24"/>
        </w:rPr>
      </w:pPr>
      <w:r>
        <w:rPr>
          <w:rFonts w:ascii="Times New Roman" w:hAnsi="Times New Roman" w:cs="Times New Roman"/>
          <w:sz w:val="24"/>
          <w:szCs w:val="24"/>
        </w:rPr>
        <w:t>Subgroup: Pauline Studies</w:t>
      </w:r>
    </w:p>
    <w:p w14:paraId="410F4D57" w14:textId="77777777" w:rsidR="00392922" w:rsidRDefault="00392922" w:rsidP="00392922">
      <w:pPr>
        <w:spacing w:after="0"/>
        <w:jc w:val="both"/>
        <w:rPr>
          <w:rFonts w:ascii="Times New Roman" w:hAnsi="Times New Roman" w:cs="Times New Roman"/>
          <w:sz w:val="24"/>
          <w:szCs w:val="24"/>
        </w:rPr>
      </w:pPr>
      <w:r>
        <w:rPr>
          <w:rFonts w:ascii="Times New Roman" w:hAnsi="Times New Roman" w:cs="Times New Roman"/>
          <w:sz w:val="24"/>
          <w:szCs w:val="24"/>
        </w:rPr>
        <w:t>Venue: Stellenbosch University</w:t>
      </w:r>
    </w:p>
    <w:p w14:paraId="1D10354C" w14:textId="7B5D0397" w:rsidR="00392922" w:rsidRPr="00392922" w:rsidRDefault="00392922" w:rsidP="00392922">
      <w:pPr>
        <w:spacing w:after="0"/>
        <w:jc w:val="both"/>
        <w:rPr>
          <w:rFonts w:ascii="Times New Roman" w:hAnsi="Times New Roman" w:cs="Times New Roman"/>
          <w:sz w:val="24"/>
          <w:szCs w:val="24"/>
        </w:rPr>
      </w:pPr>
      <w:r>
        <w:rPr>
          <w:rFonts w:ascii="Times New Roman" w:hAnsi="Times New Roman" w:cs="Times New Roman"/>
          <w:sz w:val="24"/>
          <w:szCs w:val="24"/>
        </w:rPr>
        <w:t>Date: Easter break</w:t>
      </w:r>
      <w:r>
        <w:t xml:space="preserve"> </w:t>
      </w:r>
    </w:p>
    <w:p w14:paraId="78BC8839" w14:textId="77777777" w:rsidR="00E2117F" w:rsidRPr="00E2117F" w:rsidRDefault="00E2117F" w:rsidP="00E2117F">
      <w:pPr>
        <w:spacing w:after="0"/>
        <w:jc w:val="both"/>
        <w:rPr>
          <w:rFonts w:ascii="Times New Roman" w:hAnsi="Times New Roman" w:cs="Times New Roman"/>
          <w:sz w:val="24"/>
          <w:szCs w:val="24"/>
        </w:rPr>
      </w:pPr>
    </w:p>
    <w:p w14:paraId="5D650F83" w14:textId="5F1E11A2" w:rsidR="00392922" w:rsidRPr="00E2117F" w:rsidRDefault="00E2117F" w:rsidP="00E2117F">
      <w:pPr>
        <w:spacing w:after="0"/>
        <w:jc w:val="both"/>
        <w:rPr>
          <w:rFonts w:ascii="Times New Roman" w:hAnsi="Times New Roman" w:cs="Times New Roman"/>
          <w:sz w:val="24"/>
          <w:szCs w:val="24"/>
        </w:rPr>
      </w:pPr>
      <w:r w:rsidRPr="00E2117F">
        <w:rPr>
          <w:rFonts w:ascii="Times New Roman" w:hAnsi="Times New Roman" w:cs="Times New Roman"/>
          <w:sz w:val="24"/>
          <w:szCs w:val="24"/>
        </w:rPr>
        <w:t xml:space="preserve">Note: </w:t>
      </w:r>
      <w:r>
        <w:rPr>
          <w:rFonts w:ascii="Times New Roman" w:hAnsi="Times New Roman" w:cs="Times New Roman"/>
          <w:sz w:val="24"/>
          <w:szCs w:val="24"/>
        </w:rPr>
        <w:t>The International Meeting of the SBL will be hosted in Pretoria, 3–</w:t>
      </w:r>
      <w:r w:rsidR="00392922" w:rsidRPr="00E2117F">
        <w:rPr>
          <w:rFonts w:ascii="Times New Roman" w:hAnsi="Times New Roman" w:cs="Times New Roman"/>
          <w:sz w:val="24"/>
          <w:szCs w:val="24"/>
        </w:rPr>
        <w:t>7 July 2023</w:t>
      </w:r>
      <w:r>
        <w:rPr>
          <w:rFonts w:ascii="Times New Roman" w:hAnsi="Times New Roman" w:cs="Times New Roman"/>
          <w:sz w:val="24"/>
          <w:szCs w:val="24"/>
        </w:rPr>
        <w:t>.</w:t>
      </w:r>
    </w:p>
    <w:sectPr w:rsidR="00392922" w:rsidRPr="00E2117F" w:rsidSect="0000136B">
      <w:headerReference w:type="default" r:id="rId46"/>
      <w:pgSz w:w="11900" w:h="16840"/>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782AB5" w14:textId="77777777" w:rsidR="007A0E4D" w:rsidRDefault="007A0E4D">
      <w:pPr>
        <w:spacing w:after="0" w:line="240" w:lineRule="auto"/>
      </w:pPr>
      <w:r>
        <w:separator/>
      </w:r>
    </w:p>
  </w:endnote>
  <w:endnote w:type="continuationSeparator" w:id="0">
    <w:p w14:paraId="70C16406" w14:textId="77777777" w:rsidR="007A0E4D" w:rsidRDefault="007A0E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F1EDFB" w14:textId="77777777" w:rsidR="007A0E4D" w:rsidRDefault="007A0E4D">
      <w:pPr>
        <w:spacing w:after="0" w:line="240" w:lineRule="auto"/>
      </w:pPr>
      <w:r>
        <w:separator/>
      </w:r>
    </w:p>
  </w:footnote>
  <w:footnote w:type="continuationSeparator" w:id="0">
    <w:p w14:paraId="41EAA880" w14:textId="77777777" w:rsidR="007A0E4D" w:rsidRDefault="007A0E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2567FE" w14:textId="77777777" w:rsidR="0000136B" w:rsidRDefault="0000136B" w:rsidP="0000136B">
    <w:pPr>
      <w:pStyle w:val="Header"/>
      <w:jc w:val="center"/>
    </w:pPr>
    <w:r>
      <w:rPr>
        <w:lang w:val="en-US"/>
      </w:rPr>
      <w:drawing>
        <wp:inline distT="0" distB="0" distL="0" distR="0" wp14:anchorId="3FCFBC19" wp14:editId="1F6FDF3B">
          <wp:extent cx="2724150" cy="793671"/>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TSSA_Large_Logo.jpg"/>
                  <pic:cNvPicPr/>
                </pic:nvPicPr>
                <pic:blipFill>
                  <a:blip r:embed="rId1">
                    <a:extLst>
                      <a:ext uri="{28A0092B-C50C-407E-A947-70E740481C1C}">
                        <a14:useLocalDpi xmlns:a14="http://schemas.microsoft.com/office/drawing/2010/main" val="0"/>
                      </a:ext>
                    </a:extLst>
                  </a:blip>
                  <a:stretch>
                    <a:fillRect/>
                  </a:stretch>
                </pic:blipFill>
                <pic:spPr>
                  <a:xfrm>
                    <a:off x="0" y="0"/>
                    <a:ext cx="2747091" cy="800355"/>
                  </a:xfrm>
                  <a:prstGeom prst="rect">
                    <a:avLst/>
                  </a:prstGeom>
                </pic:spPr>
              </pic:pic>
            </a:graphicData>
          </a:graphic>
        </wp:inline>
      </w:drawing>
    </w:r>
  </w:p>
  <w:p w14:paraId="621342FA" w14:textId="77777777" w:rsidR="0000136B" w:rsidRDefault="000013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30231D"/>
    <w:multiLevelType w:val="multilevel"/>
    <w:tmpl w:val="6980D9CE"/>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11CC011D"/>
    <w:multiLevelType w:val="hybridMultilevel"/>
    <w:tmpl w:val="8A289D78"/>
    <w:lvl w:ilvl="0" w:tplc="6D46ADFA">
      <w:start w:val="6"/>
      <w:numFmt w:val="bullet"/>
      <w:lvlText w:val=""/>
      <w:lvlJc w:val="left"/>
      <w:pPr>
        <w:ind w:left="720" w:hanging="360"/>
      </w:pPr>
      <w:rPr>
        <w:rFonts w:ascii="Symbol" w:eastAsiaTheme="minorHAnsi" w:hAnsi="Symbol"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nsid w:val="15C85743"/>
    <w:multiLevelType w:val="multilevel"/>
    <w:tmpl w:val="3CD8954C"/>
    <w:lvl w:ilvl="0">
      <w:start w:val="6"/>
      <w:numFmt w:val="decimal"/>
      <w:lvlText w:val="%1"/>
      <w:lvlJc w:val="left"/>
      <w:pPr>
        <w:ind w:left="360" w:hanging="360"/>
      </w:pPr>
      <w:rPr>
        <w:rFonts w:hint="default"/>
      </w:rPr>
    </w:lvl>
    <w:lvl w:ilvl="1">
      <w:start w:val="7"/>
      <w:numFmt w:val="decimal"/>
      <w:lvlText w:val="%2.3"/>
      <w:lvlJc w:val="left"/>
      <w:pPr>
        <w:ind w:left="720" w:hanging="360"/>
      </w:pPr>
      <w:rPr>
        <w:rFonts w:hint="default"/>
        <w:b/>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16EF0779"/>
    <w:multiLevelType w:val="multilevel"/>
    <w:tmpl w:val="E792905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nsid w:val="1E240533"/>
    <w:multiLevelType w:val="hybridMultilevel"/>
    <w:tmpl w:val="345E5E68"/>
    <w:lvl w:ilvl="0" w:tplc="7324C22E">
      <w:start w:val="6"/>
      <w:numFmt w:val="decimal"/>
      <w:lvlText w:val="%1.2"/>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88582C"/>
    <w:multiLevelType w:val="multilevel"/>
    <w:tmpl w:val="6980D9C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38123BF0"/>
    <w:multiLevelType w:val="multilevel"/>
    <w:tmpl w:val="0A1C1FDA"/>
    <w:lvl w:ilvl="0">
      <w:start w:val="6"/>
      <w:numFmt w:val="decimal"/>
      <w:lvlText w:val="%1"/>
      <w:lvlJc w:val="left"/>
      <w:pPr>
        <w:ind w:left="360" w:hanging="360"/>
      </w:pPr>
      <w:rPr>
        <w:rFonts w:hint="default"/>
      </w:rPr>
    </w:lvl>
    <w:lvl w:ilvl="1">
      <w:start w:val="7"/>
      <w:numFmt w:val="decimal"/>
      <w:lvlText w:val="%2.2"/>
      <w:lvlJc w:val="left"/>
      <w:pPr>
        <w:ind w:left="720" w:hanging="360"/>
      </w:pPr>
      <w:rPr>
        <w:rFonts w:ascii="Times New Roman" w:hAnsi="Times New Roman" w:cs="Times New Roman" w:hint="default"/>
        <w:b/>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497F5804"/>
    <w:multiLevelType w:val="hybridMultilevel"/>
    <w:tmpl w:val="D1A2F500"/>
    <w:lvl w:ilvl="0" w:tplc="DBBA11E0">
      <w:numFmt w:val="bullet"/>
      <w:lvlText w:val=""/>
      <w:lvlJc w:val="left"/>
      <w:pPr>
        <w:ind w:left="720" w:hanging="360"/>
      </w:pPr>
      <w:rPr>
        <w:rFonts w:ascii="Symbol" w:eastAsiaTheme="minorHAnsi"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nsid w:val="4F745056"/>
    <w:multiLevelType w:val="hybridMultilevel"/>
    <w:tmpl w:val="90F8FD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2B05DF9"/>
    <w:multiLevelType w:val="multilevel"/>
    <w:tmpl w:val="6980D9C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nsid w:val="5965382D"/>
    <w:multiLevelType w:val="multilevel"/>
    <w:tmpl w:val="C0C008CE"/>
    <w:lvl w:ilvl="0">
      <w:start w:val="6"/>
      <w:numFmt w:val="decimal"/>
      <w:lvlText w:val="%1"/>
      <w:lvlJc w:val="left"/>
      <w:pPr>
        <w:ind w:left="360" w:hanging="360"/>
      </w:pPr>
      <w:rPr>
        <w:rFonts w:hint="default"/>
      </w:rPr>
    </w:lvl>
    <w:lvl w:ilvl="1">
      <w:start w:val="7"/>
      <w:numFmt w:val="decimal"/>
      <w:lvlText w:val="%2.2"/>
      <w:lvlJc w:val="left"/>
      <w:pPr>
        <w:ind w:left="720" w:hanging="360"/>
      </w:pPr>
      <w:rPr>
        <w:rFonts w:ascii="Times New Roman" w:hAnsi="Times New Roman" w:cs="Times New Roman" w:hint="default"/>
        <w:b/>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5C14423D"/>
    <w:multiLevelType w:val="multilevel"/>
    <w:tmpl w:val="B1A826D2"/>
    <w:lvl w:ilvl="0">
      <w:start w:val="7"/>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nsid w:val="60404946"/>
    <w:multiLevelType w:val="multilevel"/>
    <w:tmpl w:val="95E84C16"/>
    <w:lvl w:ilvl="0">
      <w:start w:val="7"/>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64351F21"/>
    <w:multiLevelType w:val="hybridMultilevel"/>
    <w:tmpl w:val="DD0CD9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5D566EF"/>
    <w:multiLevelType w:val="hybridMultilevel"/>
    <w:tmpl w:val="74A444B2"/>
    <w:lvl w:ilvl="0" w:tplc="1C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nsid w:val="6766015F"/>
    <w:multiLevelType w:val="hybridMultilevel"/>
    <w:tmpl w:val="9AAA02F4"/>
    <w:lvl w:ilvl="0" w:tplc="0D90C5CC">
      <w:start w:val="6"/>
      <w:numFmt w:val="decimal"/>
      <w:lvlText w:val="%1.2"/>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79D4E6E"/>
    <w:multiLevelType w:val="hybridMultilevel"/>
    <w:tmpl w:val="6EF08622"/>
    <w:lvl w:ilvl="0" w:tplc="7324C22E">
      <w:start w:val="6"/>
      <w:numFmt w:val="decimal"/>
      <w:lvlText w:val="%1.2"/>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826453A"/>
    <w:multiLevelType w:val="multilevel"/>
    <w:tmpl w:val="3CD8954C"/>
    <w:lvl w:ilvl="0">
      <w:start w:val="6"/>
      <w:numFmt w:val="decimal"/>
      <w:lvlText w:val="%1"/>
      <w:lvlJc w:val="left"/>
      <w:pPr>
        <w:ind w:left="360" w:hanging="360"/>
      </w:pPr>
      <w:rPr>
        <w:rFonts w:hint="default"/>
      </w:rPr>
    </w:lvl>
    <w:lvl w:ilvl="1">
      <w:start w:val="7"/>
      <w:numFmt w:val="decimal"/>
      <w:lvlText w:val="%2.3"/>
      <w:lvlJc w:val="left"/>
      <w:pPr>
        <w:ind w:left="720" w:hanging="360"/>
      </w:pPr>
      <w:rPr>
        <w:rFonts w:hint="default"/>
        <w:b/>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6A2D06CE"/>
    <w:multiLevelType w:val="multilevel"/>
    <w:tmpl w:val="282468FA"/>
    <w:lvl w:ilvl="0">
      <w:start w:val="6"/>
      <w:numFmt w:val="decimal"/>
      <w:lvlText w:val="%1"/>
      <w:lvlJc w:val="left"/>
      <w:pPr>
        <w:ind w:left="360" w:hanging="360"/>
      </w:pPr>
      <w:rPr>
        <w:rFonts w:hint="default"/>
      </w:rPr>
    </w:lvl>
    <w:lvl w:ilvl="1">
      <w:start w:val="3"/>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DFF2FEE"/>
    <w:multiLevelType w:val="hybridMultilevel"/>
    <w:tmpl w:val="1852583E"/>
    <w:lvl w:ilvl="0" w:tplc="6D46ADFA">
      <w:start w:val="6"/>
      <w:numFmt w:val="bullet"/>
      <w:lvlText w:val=""/>
      <w:lvlJc w:val="left"/>
      <w:pPr>
        <w:ind w:left="720" w:hanging="360"/>
      </w:pPr>
      <w:rPr>
        <w:rFonts w:ascii="Symbol" w:eastAsiaTheme="minorHAnsi" w:hAnsi="Symbol"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nsid w:val="70D8506A"/>
    <w:multiLevelType w:val="hybridMultilevel"/>
    <w:tmpl w:val="8A28C0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F62DFD"/>
    <w:multiLevelType w:val="hybridMultilevel"/>
    <w:tmpl w:val="94E0CAC8"/>
    <w:lvl w:ilvl="0" w:tplc="CA849E80">
      <w:start w:val="6"/>
      <w:numFmt w:val="decimal"/>
      <w:lvlText w:val="%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85B0905"/>
    <w:multiLevelType w:val="hybridMultilevel"/>
    <w:tmpl w:val="75A237C6"/>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23">
    <w:nsid w:val="7A3B7D43"/>
    <w:multiLevelType w:val="multilevel"/>
    <w:tmpl w:val="D772DD64"/>
    <w:lvl w:ilvl="0">
      <w:start w:val="6"/>
      <w:numFmt w:val="decimal"/>
      <w:lvlText w:val="%1"/>
      <w:lvlJc w:val="left"/>
      <w:pPr>
        <w:ind w:left="360" w:hanging="360"/>
      </w:pPr>
      <w:rPr>
        <w:rFonts w:hint="default"/>
      </w:rPr>
    </w:lvl>
    <w:lvl w:ilvl="1">
      <w:start w:val="6"/>
      <w:numFmt w:val="decimal"/>
      <w:lvlText w:val="%2.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nsid w:val="7AD04C55"/>
    <w:multiLevelType w:val="hybridMultilevel"/>
    <w:tmpl w:val="89DADC7A"/>
    <w:lvl w:ilvl="0" w:tplc="DBBA11E0">
      <w:numFmt w:val="bullet"/>
      <w:lvlText w:val=""/>
      <w:lvlJc w:val="left"/>
      <w:pPr>
        <w:ind w:left="720" w:hanging="360"/>
      </w:pPr>
      <w:rPr>
        <w:rFonts w:ascii="Symbol" w:eastAsiaTheme="minorHAnsi" w:hAnsi="Symbol"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7C39758D"/>
    <w:multiLevelType w:val="hybridMultilevel"/>
    <w:tmpl w:val="D0169B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19"/>
  </w:num>
  <w:num w:numId="4">
    <w:abstractNumId w:val="25"/>
  </w:num>
  <w:num w:numId="5">
    <w:abstractNumId w:val="24"/>
  </w:num>
  <w:num w:numId="6">
    <w:abstractNumId w:val="7"/>
  </w:num>
  <w:num w:numId="7">
    <w:abstractNumId w:val="21"/>
  </w:num>
  <w:num w:numId="8">
    <w:abstractNumId w:val="16"/>
  </w:num>
  <w:num w:numId="9">
    <w:abstractNumId w:val="4"/>
  </w:num>
  <w:num w:numId="10">
    <w:abstractNumId w:val="15"/>
  </w:num>
  <w:num w:numId="11">
    <w:abstractNumId w:val="18"/>
  </w:num>
  <w:num w:numId="12">
    <w:abstractNumId w:val="10"/>
  </w:num>
  <w:num w:numId="13">
    <w:abstractNumId w:val="23"/>
  </w:num>
  <w:num w:numId="14">
    <w:abstractNumId w:val="11"/>
  </w:num>
  <w:num w:numId="15">
    <w:abstractNumId w:val="6"/>
  </w:num>
  <w:num w:numId="16">
    <w:abstractNumId w:val="2"/>
  </w:num>
  <w:num w:numId="17">
    <w:abstractNumId w:val="13"/>
  </w:num>
  <w:num w:numId="18">
    <w:abstractNumId w:val="8"/>
  </w:num>
  <w:num w:numId="19">
    <w:abstractNumId w:val="20"/>
  </w:num>
  <w:num w:numId="20">
    <w:abstractNumId w:val="17"/>
  </w:num>
  <w:num w:numId="21">
    <w:abstractNumId w:val="12"/>
  </w:num>
  <w:num w:numId="22">
    <w:abstractNumId w:val="5"/>
  </w:num>
  <w:num w:numId="23">
    <w:abstractNumId w:val="9"/>
  </w:num>
  <w:num w:numId="24">
    <w:abstractNumId w:val="14"/>
  </w:num>
  <w:num w:numId="25">
    <w:abstractNumId w:val="22"/>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D22"/>
    <w:rsid w:val="0000136B"/>
    <w:rsid w:val="0000382F"/>
    <w:rsid w:val="00007DDF"/>
    <w:rsid w:val="000708AC"/>
    <w:rsid w:val="00077BE6"/>
    <w:rsid w:val="000A71D2"/>
    <w:rsid w:val="000E3088"/>
    <w:rsid w:val="00105433"/>
    <w:rsid w:val="00111D06"/>
    <w:rsid w:val="00114375"/>
    <w:rsid w:val="001652AC"/>
    <w:rsid w:val="00171C15"/>
    <w:rsid w:val="001A66BC"/>
    <w:rsid w:val="001E4C5F"/>
    <w:rsid w:val="0024106F"/>
    <w:rsid w:val="00242121"/>
    <w:rsid w:val="0026243B"/>
    <w:rsid w:val="002877FC"/>
    <w:rsid w:val="002906BB"/>
    <w:rsid w:val="002A5362"/>
    <w:rsid w:val="002C5889"/>
    <w:rsid w:val="002D0BFC"/>
    <w:rsid w:val="002E616E"/>
    <w:rsid w:val="0031649A"/>
    <w:rsid w:val="00317FF9"/>
    <w:rsid w:val="00325D72"/>
    <w:rsid w:val="00331039"/>
    <w:rsid w:val="00367936"/>
    <w:rsid w:val="00392922"/>
    <w:rsid w:val="0039528D"/>
    <w:rsid w:val="003C678C"/>
    <w:rsid w:val="003E69E7"/>
    <w:rsid w:val="00406B7D"/>
    <w:rsid w:val="0041777F"/>
    <w:rsid w:val="00433737"/>
    <w:rsid w:val="00483E4F"/>
    <w:rsid w:val="00495505"/>
    <w:rsid w:val="004D6F21"/>
    <w:rsid w:val="004E2B58"/>
    <w:rsid w:val="004F5CF1"/>
    <w:rsid w:val="00502278"/>
    <w:rsid w:val="00536D61"/>
    <w:rsid w:val="005B2E52"/>
    <w:rsid w:val="005B4B56"/>
    <w:rsid w:val="00644CD0"/>
    <w:rsid w:val="006968C8"/>
    <w:rsid w:val="006B099E"/>
    <w:rsid w:val="006C1A49"/>
    <w:rsid w:val="006C5265"/>
    <w:rsid w:val="00747A74"/>
    <w:rsid w:val="00787333"/>
    <w:rsid w:val="007A0033"/>
    <w:rsid w:val="007A0E4D"/>
    <w:rsid w:val="007C71FD"/>
    <w:rsid w:val="007E180C"/>
    <w:rsid w:val="007F30B3"/>
    <w:rsid w:val="007F6ECA"/>
    <w:rsid w:val="00851156"/>
    <w:rsid w:val="008E10F1"/>
    <w:rsid w:val="008E7EE9"/>
    <w:rsid w:val="00900052"/>
    <w:rsid w:val="009125B6"/>
    <w:rsid w:val="009166D6"/>
    <w:rsid w:val="0094402B"/>
    <w:rsid w:val="00961F24"/>
    <w:rsid w:val="00983406"/>
    <w:rsid w:val="009B5A18"/>
    <w:rsid w:val="009C1D22"/>
    <w:rsid w:val="009D7464"/>
    <w:rsid w:val="009E3B1C"/>
    <w:rsid w:val="00A00B7C"/>
    <w:rsid w:val="00A26DF6"/>
    <w:rsid w:val="00A31282"/>
    <w:rsid w:val="00A3395C"/>
    <w:rsid w:val="00A33E74"/>
    <w:rsid w:val="00A85FA6"/>
    <w:rsid w:val="00A86205"/>
    <w:rsid w:val="00A94308"/>
    <w:rsid w:val="00AD08AD"/>
    <w:rsid w:val="00AE64FA"/>
    <w:rsid w:val="00B50531"/>
    <w:rsid w:val="00B67EA3"/>
    <w:rsid w:val="00B852D4"/>
    <w:rsid w:val="00BB21A6"/>
    <w:rsid w:val="00BB46BB"/>
    <w:rsid w:val="00BD028C"/>
    <w:rsid w:val="00BF27EF"/>
    <w:rsid w:val="00BF570C"/>
    <w:rsid w:val="00C1074B"/>
    <w:rsid w:val="00C6518A"/>
    <w:rsid w:val="00C726CE"/>
    <w:rsid w:val="00CA34D6"/>
    <w:rsid w:val="00CF039D"/>
    <w:rsid w:val="00CF0EB2"/>
    <w:rsid w:val="00D32555"/>
    <w:rsid w:val="00DF2011"/>
    <w:rsid w:val="00E2117F"/>
    <w:rsid w:val="00E33A11"/>
    <w:rsid w:val="00E76F07"/>
    <w:rsid w:val="00EA498D"/>
    <w:rsid w:val="00EC3556"/>
    <w:rsid w:val="00ED3958"/>
    <w:rsid w:val="00F1380C"/>
    <w:rsid w:val="00F4669D"/>
    <w:rsid w:val="00F724C2"/>
    <w:rsid w:val="00F76286"/>
    <w:rsid w:val="00F90682"/>
    <w:rsid w:val="00FD558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DE1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1D22"/>
    <w:pPr>
      <w:spacing w:after="200" w:line="276" w:lineRule="auto"/>
    </w:pPr>
    <w:rPr>
      <w:noProo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1D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1D22"/>
    <w:rPr>
      <w:lang w:val="en-US"/>
    </w:rPr>
  </w:style>
  <w:style w:type="table" w:styleId="TableGrid">
    <w:name w:val="Table Grid"/>
    <w:basedOn w:val="TableNormal"/>
    <w:uiPriority w:val="59"/>
    <w:rsid w:val="009C1D2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5D72"/>
    <w:pPr>
      <w:spacing w:after="160" w:line="259" w:lineRule="auto"/>
      <w:ind w:left="720"/>
      <w:contextualSpacing/>
    </w:pPr>
    <w:rPr>
      <w:lang w:val="en-ZA"/>
    </w:rPr>
  </w:style>
  <w:style w:type="character" w:styleId="Hyperlink">
    <w:name w:val="Hyperlink"/>
    <w:basedOn w:val="DefaultParagraphFont"/>
    <w:uiPriority w:val="99"/>
    <w:unhideWhenUsed/>
    <w:rsid w:val="00325D72"/>
    <w:rPr>
      <w:color w:val="0563C1" w:themeColor="hyperlink"/>
      <w:u w:val="single"/>
    </w:rPr>
  </w:style>
  <w:style w:type="paragraph" w:styleId="BalloonText">
    <w:name w:val="Balloon Text"/>
    <w:basedOn w:val="Normal"/>
    <w:link w:val="BalloonTextChar"/>
    <w:uiPriority w:val="99"/>
    <w:semiHidden/>
    <w:unhideWhenUsed/>
    <w:rsid w:val="00B505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0531"/>
    <w:rPr>
      <w:rFonts w:ascii="Segoe UI" w:hAnsi="Segoe UI" w:cs="Segoe UI"/>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1D22"/>
    <w:pPr>
      <w:spacing w:after="200" w:line="276" w:lineRule="auto"/>
    </w:pPr>
    <w:rPr>
      <w:noProo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1D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1D22"/>
    <w:rPr>
      <w:lang w:val="en-US"/>
    </w:rPr>
  </w:style>
  <w:style w:type="table" w:styleId="TableGrid">
    <w:name w:val="Table Grid"/>
    <w:basedOn w:val="TableNormal"/>
    <w:uiPriority w:val="59"/>
    <w:rsid w:val="009C1D2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5D72"/>
    <w:pPr>
      <w:spacing w:after="160" w:line="259" w:lineRule="auto"/>
      <w:ind w:left="720"/>
      <w:contextualSpacing/>
    </w:pPr>
    <w:rPr>
      <w:lang w:val="en-ZA"/>
    </w:rPr>
  </w:style>
  <w:style w:type="character" w:styleId="Hyperlink">
    <w:name w:val="Hyperlink"/>
    <w:basedOn w:val="DefaultParagraphFont"/>
    <w:uiPriority w:val="99"/>
    <w:unhideWhenUsed/>
    <w:rsid w:val="00325D72"/>
    <w:rPr>
      <w:color w:val="0563C1" w:themeColor="hyperlink"/>
      <w:u w:val="single"/>
    </w:rPr>
  </w:style>
  <w:style w:type="paragraph" w:styleId="BalloonText">
    <w:name w:val="Balloon Text"/>
    <w:basedOn w:val="Normal"/>
    <w:link w:val="BalloonTextChar"/>
    <w:uiPriority w:val="99"/>
    <w:semiHidden/>
    <w:unhideWhenUsed/>
    <w:rsid w:val="00B505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0531"/>
    <w:rPr>
      <w:rFonts w:ascii="Segoe UI"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1815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3.doc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Word_Document10.docx"/><Relationship Id="rId3" Type="http://schemas.microsoft.com/office/2007/relationships/stylesWithEffects" Target="stylesWithEffects.xml"/><Relationship Id="rId21" Type="http://schemas.openxmlformats.org/officeDocument/2006/relationships/oleObject" Target="embeddings/oleObject1.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Excel_Worksheet5.xlsx"/><Relationship Id="rId25" Type="http://schemas.openxmlformats.org/officeDocument/2006/relationships/package" Target="embeddings/Microsoft_Word_Document7.docx"/><Relationship Id="rId33" Type="http://schemas.openxmlformats.org/officeDocument/2006/relationships/oleObject" Target="embeddings/oleObject5.bin"/><Relationship Id="rId38" Type="http://schemas.openxmlformats.org/officeDocument/2006/relationships/image" Target="media/image16.emf"/><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4.bin"/><Relationship Id="rId41"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package" Target="embeddings/Microsoft_Word_Document2.doc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Word_Document9.docx"/><Relationship Id="rId40" Type="http://schemas.openxmlformats.org/officeDocument/2006/relationships/image" Target="media/image17.emf"/><Relationship Id="rId45" Type="http://schemas.openxmlformats.org/officeDocument/2006/relationships/package" Target="embeddings/Microsoft_Word_Document12.docx"/><Relationship Id="rId5" Type="http://schemas.openxmlformats.org/officeDocument/2006/relationships/webSettings" Target="webSettings.xml"/><Relationship Id="rId15" Type="http://schemas.openxmlformats.org/officeDocument/2006/relationships/package" Target="embeddings/Microsoft_Word_Document4.docx"/><Relationship Id="rId23" Type="http://schemas.openxmlformats.org/officeDocument/2006/relationships/oleObject" Target="embeddings/oleObject2.bin"/><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image" Target="media/image2.emf"/><Relationship Id="rId19" Type="http://schemas.openxmlformats.org/officeDocument/2006/relationships/package" Target="embeddings/Microsoft_Excel_Worksheet6.xlsx"/><Relationship Id="rId31" Type="http://schemas.openxmlformats.org/officeDocument/2006/relationships/package" Target="embeddings/Microsoft_Word_Document8.docx"/><Relationship Id="rId44"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package" Target="embeddings/Microsoft_Word_Document1.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3.bin"/><Relationship Id="rId30" Type="http://schemas.openxmlformats.org/officeDocument/2006/relationships/image" Target="media/image12.emf"/><Relationship Id="rId35" Type="http://schemas.openxmlformats.org/officeDocument/2006/relationships/oleObject" Target="embeddings/oleObject6.bin"/><Relationship Id="rId43" Type="http://schemas.openxmlformats.org/officeDocument/2006/relationships/package" Target="embeddings/Microsoft_Word_Document11.docx"/><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672</TotalTime>
  <Pages>1</Pages>
  <Words>1844</Words>
  <Characters>10514</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University of Johannesburg</Company>
  <LinksUpToDate>false</LinksUpToDate>
  <CharactersWithSpaces>12334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RV</dc:creator>
  <cp:lastModifiedBy>Petra</cp:lastModifiedBy>
  <cp:revision>26</cp:revision>
  <cp:lastPrinted>2019-12-06T08:21:00Z</cp:lastPrinted>
  <dcterms:created xsi:type="dcterms:W3CDTF">2021-11-17T11:54:00Z</dcterms:created>
  <dcterms:modified xsi:type="dcterms:W3CDTF">2022-03-22T19:19:00Z</dcterms:modified>
</cp:coreProperties>
</file>